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7626" w:rsidRDefault="00C3123E" w:rsidP="00965E30">
      <w:pPr>
        <w:bidi/>
        <w:jc w:val="center"/>
        <w:rPr>
          <w:rFonts w:cs="B Titr"/>
          <w:b/>
          <w:bCs/>
          <w:sz w:val="26"/>
          <w:szCs w:val="26"/>
          <w:rtl/>
          <w:lang w:bidi="fa-IR"/>
        </w:rPr>
      </w:pPr>
      <w:r w:rsidRPr="00965E30">
        <w:rPr>
          <w:rFonts w:cs="B Titr" w:hint="cs"/>
          <w:b/>
          <w:bCs/>
          <w:sz w:val="26"/>
          <w:szCs w:val="26"/>
          <w:rtl/>
          <w:lang w:bidi="fa-IR"/>
        </w:rPr>
        <w:t xml:space="preserve">مراحل و </w:t>
      </w:r>
      <w:r w:rsidR="00917626" w:rsidRPr="00965E30">
        <w:rPr>
          <w:rFonts w:cs="B Titr" w:hint="cs"/>
          <w:b/>
          <w:bCs/>
          <w:sz w:val="26"/>
          <w:szCs w:val="26"/>
          <w:rtl/>
          <w:lang w:bidi="fa-IR"/>
        </w:rPr>
        <w:t xml:space="preserve">مدارک مورد نیاز جهت صادرات </w:t>
      </w:r>
      <w:r w:rsidR="001C142C" w:rsidRPr="00965E30">
        <w:rPr>
          <w:rFonts w:cs="B Titr" w:hint="cs"/>
          <w:b/>
          <w:bCs/>
          <w:sz w:val="26"/>
          <w:szCs w:val="26"/>
          <w:rtl/>
          <w:lang w:bidi="fa-IR"/>
        </w:rPr>
        <w:t>محصولات دامی و نباتی</w:t>
      </w:r>
      <w:r w:rsidR="007239C8">
        <w:rPr>
          <w:rFonts w:cs="B Titr" w:hint="cs"/>
          <w:b/>
          <w:bCs/>
          <w:sz w:val="26"/>
          <w:szCs w:val="26"/>
          <w:rtl/>
          <w:lang w:bidi="fa-IR"/>
        </w:rPr>
        <w:t xml:space="preserve"> به اسپانیا</w:t>
      </w:r>
      <w:bookmarkStart w:id="0" w:name="_GoBack"/>
      <w:bookmarkEnd w:id="0"/>
    </w:p>
    <w:p w:rsidR="00965E30" w:rsidRPr="00965E30" w:rsidRDefault="00965E30" w:rsidP="00965E30">
      <w:pPr>
        <w:bidi/>
        <w:rPr>
          <w:rFonts w:cs="B Titr"/>
          <w:b/>
          <w:bCs/>
          <w:sz w:val="26"/>
          <w:szCs w:val="26"/>
          <w:rtl/>
          <w:lang w:bidi="fa-IR"/>
        </w:rPr>
      </w:pPr>
    </w:p>
    <w:p w:rsidR="00C3123E" w:rsidRPr="00965E30" w:rsidRDefault="00C3123E" w:rsidP="00A03492">
      <w:pPr>
        <w:pStyle w:val="ListParagraph"/>
        <w:numPr>
          <w:ilvl w:val="0"/>
          <w:numId w:val="1"/>
        </w:numPr>
        <w:bidi/>
        <w:rPr>
          <w:rFonts w:cs="B Titr"/>
          <w:lang w:bidi="fa-IR"/>
        </w:rPr>
      </w:pPr>
      <w:r w:rsidRPr="00965E30">
        <w:rPr>
          <w:rFonts w:cs="B Titr"/>
          <w:rtl/>
          <w:lang w:bidi="fa-IR"/>
        </w:rPr>
        <w:t>انجام بسته بند</w:t>
      </w:r>
      <w:r w:rsidRPr="00965E30">
        <w:rPr>
          <w:rFonts w:cs="B Titr" w:hint="cs"/>
          <w:rtl/>
          <w:lang w:bidi="fa-IR"/>
        </w:rPr>
        <w:t>ی</w:t>
      </w:r>
      <w:r w:rsidRPr="00965E30">
        <w:rPr>
          <w:rFonts w:cs="B Titr"/>
          <w:rtl/>
          <w:lang w:bidi="fa-IR"/>
        </w:rPr>
        <w:t xml:space="preserve"> و</w:t>
      </w:r>
      <w:r w:rsidR="00B70D55" w:rsidRPr="00965E30">
        <w:rPr>
          <w:rFonts w:cs="B Titr"/>
          <w:lang w:bidi="fa-IR"/>
        </w:rPr>
        <w:t xml:space="preserve"> </w:t>
      </w:r>
      <w:r w:rsidR="00B70D55" w:rsidRPr="00965E30">
        <w:rPr>
          <w:rFonts w:cs="B Titr" w:hint="cs"/>
          <w:rtl/>
          <w:lang w:bidi="fa-IR"/>
        </w:rPr>
        <w:t xml:space="preserve"> برچسب زدن به </w:t>
      </w:r>
      <w:r w:rsidR="001C142C" w:rsidRPr="00965E30">
        <w:rPr>
          <w:rFonts w:cs="B Titr" w:hint="cs"/>
          <w:rtl/>
          <w:lang w:bidi="fa-IR"/>
        </w:rPr>
        <w:t xml:space="preserve">کالای </w:t>
      </w:r>
      <w:r w:rsidRPr="00965E30">
        <w:rPr>
          <w:rFonts w:cs="B Titr"/>
          <w:rtl/>
          <w:lang w:bidi="fa-IR"/>
        </w:rPr>
        <w:t>صادرات</w:t>
      </w:r>
      <w:r w:rsidRPr="00965E30">
        <w:rPr>
          <w:rFonts w:cs="B Titr" w:hint="cs"/>
          <w:rtl/>
          <w:lang w:bidi="fa-IR"/>
        </w:rPr>
        <w:t>ی</w:t>
      </w:r>
    </w:p>
    <w:p w:rsidR="00C3123E" w:rsidRPr="00C3123E" w:rsidRDefault="00C3123E" w:rsidP="00B70D55">
      <w:pPr>
        <w:pStyle w:val="ListParagraph"/>
        <w:bidi/>
        <w:jc w:val="both"/>
        <w:rPr>
          <w:rFonts w:cs="B Nazanin"/>
          <w:sz w:val="32"/>
          <w:szCs w:val="32"/>
          <w:rtl/>
          <w:lang w:bidi="fa-IR"/>
        </w:rPr>
      </w:pPr>
      <w:r w:rsidRPr="00C3123E">
        <w:rPr>
          <w:rFonts w:cs="B Nazanin"/>
          <w:sz w:val="32"/>
          <w:szCs w:val="32"/>
          <w:rtl/>
          <w:lang w:bidi="fa-IR"/>
        </w:rPr>
        <w:t>پس از تام</w:t>
      </w:r>
      <w:r w:rsidRPr="00C3123E">
        <w:rPr>
          <w:rFonts w:cs="B Nazanin" w:hint="cs"/>
          <w:sz w:val="32"/>
          <w:szCs w:val="32"/>
          <w:rtl/>
          <w:lang w:bidi="fa-IR"/>
        </w:rPr>
        <w:t>ی</w:t>
      </w:r>
      <w:r w:rsidRPr="00C3123E">
        <w:rPr>
          <w:rFonts w:cs="B Nazanin" w:hint="eastAsia"/>
          <w:sz w:val="32"/>
          <w:szCs w:val="32"/>
          <w:rtl/>
          <w:lang w:bidi="fa-IR"/>
        </w:rPr>
        <w:t>ن</w:t>
      </w:r>
      <w:r w:rsidRPr="00C3123E">
        <w:rPr>
          <w:rFonts w:cs="B Nazanin"/>
          <w:sz w:val="32"/>
          <w:szCs w:val="32"/>
          <w:rtl/>
          <w:lang w:bidi="fa-IR"/>
        </w:rPr>
        <w:t xml:space="preserve"> محصول و مشخص شدن بسته بند</w:t>
      </w:r>
      <w:r w:rsidRPr="00C3123E">
        <w:rPr>
          <w:rFonts w:cs="B Nazanin" w:hint="cs"/>
          <w:sz w:val="32"/>
          <w:szCs w:val="32"/>
          <w:rtl/>
          <w:lang w:bidi="fa-IR"/>
        </w:rPr>
        <w:t>ی</w:t>
      </w:r>
      <w:r w:rsidRPr="00C3123E">
        <w:rPr>
          <w:rFonts w:cs="B Nazanin"/>
          <w:sz w:val="32"/>
          <w:szCs w:val="32"/>
          <w:rtl/>
          <w:lang w:bidi="fa-IR"/>
        </w:rPr>
        <w:t xml:space="preserve"> ها</w:t>
      </w:r>
      <w:r w:rsidR="005C37FA">
        <w:rPr>
          <w:rFonts w:cs="B Nazanin" w:hint="cs"/>
          <w:sz w:val="32"/>
          <w:szCs w:val="32"/>
          <w:rtl/>
          <w:lang w:bidi="fa-IR"/>
        </w:rPr>
        <w:t>،</w:t>
      </w:r>
      <w:r w:rsidRPr="00C3123E">
        <w:rPr>
          <w:rFonts w:cs="B Nazanin"/>
          <w:sz w:val="32"/>
          <w:szCs w:val="32"/>
          <w:rtl/>
          <w:lang w:bidi="fa-IR"/>
        </w:rPr>
        <w:t xml:space="preserve"> غالبا بر رو</w:t>
      </w:r>
      <w:r w:rsidRPr="00C3123E">
        <w:rPr>
          <w:rFonts w:cs="B Nazanin" w:hint="cs"/>
          <w:sz w:val="32"/>
          <w:szCs w:val="32"/>
          <w:rtl/>
          <w:lang w:bidi="fa-IR"/>
        </w:rPr>
        <w:t>ی</w:t>
      </w:r>
      <w:r w:rsidRPr="00C3123E">
        <w:rPr>
          <w:rFonts w:cs="B Nazanin"/>
          <w:sz w:val="32"/>
          <w:szCs w:val="32"/>
          <w:rtl/>
          <w:lang w:bidi="fa-IR"/>
        </w:rPr>
        <w:t xml:space="preserve"> بسته ها</w:t>
      </w:r>
      <w:r w:rsidRPr="00C3123E">
        <w:rPr>
          <w:rFonts w:cs="B Nazanin" w:hint="cs"/>
          <w:sz w:val="32"/>
          <w:szCs w:val="32"/>
          <w:rtl/>
          <w:lang w:bidi="fa-IR"/>
        </w:rPr>
        <w:t>ی</w:t>
      </w:r>
      <w:r w:rsidRPr="00C3123E">
        <w:rPr>
          <w:rFonts w:cs="B Nazanin"/>
          <w:sz w:val="32"/>
          <w:szCs w:val="32"/>
          <w:rtl/>
          <w:lang w:bidi="fa-IR"/>
        </w:rPr>
        <w:t xml:space="preserve"> آن </w:t>
      </w:r>
      <w:r w:rsidR="00B70D55">
        <w:rPr>
          <w:rFonts w:cs="B Nazanin" w:hint="cs"/>
          <w:sz w:val="32"/>
          <w:szCs w:val="32"/>
          <w:rtl/>
          <w:lang w:bidi="fa-IR"/>
        </w:rPr>
        <w:t xml:space="preserve">برچسب هایی </w:t>
      </w:r>
      <w:r w:rsidRPr="00C3123E">
        <w:rPr>
          <w:rFonts w:cs="B Nazanin"/>
          <w:sz w:val="32"/>
          <w:szCs w:val="32"/>
          <w:rtl/>
          <w:lang w:bidi="fa-IR"/>
        </w:rPr>
        <w:t>زده م</w:t>
      </w:r>
      <w:r w:rsidRPr="00C3123E">
        <w:rPr>
          <w:rFonts w:cs="B Nazanin" w:hint="cs"/>
          <w:sz w:val="32"/>
          <w:szCs w:val="32"/>
          <w:rtl/>
          <w:lang w:bidi="fa-IR"/>
        </w:rPr>
        <w:t>ی</w:t>
      </w:r>
      <w:r w:rsidRPr="00C3123E">
        <w:rPr>
          <w:rFonts w:cs="B Nazanin"/>
          <w:sz w:val="32"/>
          <w:szCs w:val="32"/>
          <w:rtl/>
          <w:lang w:bidi="fa-IR"/>
        </w:rPr>
        <w:t xml:space="preserve"> شود که اطلاعات شرکت صادرکننده، </w:t>
      </w:r>
      <w:r w:rsidR="005C37FA">
        <w:rPr>
          <w:rFonts w:cs="B Nazanin" w:hint="cs"/>
          <w:sz w:val="32"/>
          <w:szCs w:val="32"/>
          <w:rtl/>
          <w:lang w:bidi="fa-IR"/>
        </w:rPr>
        <w:t>شرکت وارد کننده</w:t>
      </w:r>
      <w:r w:rsidRPr="00C3123E">
        <w:rPr>
          <w:rFonts w:cs="B Nazanin"/>
          <w:sz w:val="32"/>
          <w:szCs w:val="32"/>
          <w:rtl/>
          <w:lang w:bidi="fa-IR"/>
        </w:rPr>
        <w:t>، مشخصات محصول و</w:t>
      </w:r>
      <w:r w:rsidRPr="00C3123E">
        <w:rPr>
          <w:rFonts w:ascii="Times New Roman" w:hAnsi="Times New Roman" w:cs="Times New Roman" w:hint="cs"/>
          <w:sz w:val="32"/>
          <w:szCs w:val="32"/>
          <w:rtl/>
          <w:lang w:bidi="fa-IR"/>
        </w:rPr>
        <w:t>…</w:t>
      </w:r>
      <w:r w:rsidR="00B70D55">
        <w:rPr>
          <w:rFonts w:ascii="Times New Roman" w:hAnsi="Times New Roman" w:cs="Times New Roman" w:hint="cs"/>
          <w:sz w:val="32"/>
          <w:szCs w:val="32"/>
          <w:rtl/>
          <w:lang w:bidi="fa-IR"/>
        </w:rPr>
        <w:t xml:space="preserve"> </w:t>
      </w:r>
      <w:r w:rsidRPr="00C3123E">
        <w:rPr>
          <w:rFonts w:cs="B Nazanin" w:hint="cs"/>
          <w:sz w:val="32"/>
          <w:szCs w:val="32"/>
          <w:rtl/>
          <w:lang w:bidi="fa-IR"/>
        </w:rPr>
        <w:t>به</w:t>
      </w:r>
      <w:r w:rsidR="00B70D55">
        <w:rPr>
          <w:rFonts w:cs="B Nazanin" w:hint="cs"/>
          <w:sz w:val="32"/>
          <w:szCs w:val="32"/>
          <w:rtl/>
          <w:lang w:bidi="fa-IR"/>
        </w:rPr>
        <w:t xml:space="preserve"> </w:t>
      </w:r>
      <w:r w:rsidRPr="00C3123E">
        <w:rPr>
          <w:rFonts w:cs="B Nazanin" w:hint="cs"/>
          <w:sz w:val="32"/>
          <w:szCs w:val="32"/>
          <w:rtl/>
          <w:lang w:bidi="fa-IR"/>
        </w:rPr>
        <w:t>دلخواه</w:t>
      </w:r>
      <w:r w:rsidR="00B70D55">
        <w:rPr>
          <w:rFonts w:cs="B Nazanin" w:hint="cs"/>
          <w:sz w:val="32"/>
          <w:szCs w:val="32"/>
          <w:rtl/>
          <w:lang w:bidi="fa-IR"/>
        </w:rPr>
        <w:t xml:space="preserve"> </w:t>
      </w:r>
      <w:r w:rsidRPr="00C3123E">
        <w:rPr>
          <w:rFonts w:cs="B Nazanin" w:hint="cs"/>
          <w:sz w:val="32"/>
          <w:szCs w:val="32"/>
          <w:rtl/>
          <w:lang w:bidi="fa-IR"/>
        </w:rPr>
        <w:t>طرفی</w:t>
      </w:r>
      <w:r w:rsidRPr="00C3123E">
        <w:rPr>
          <w:rFonts w:cs="B Nazanin" w:hint="eastAsia"/>
          <w:sz w:val="32"/>
          <w:szCs w:val="32"/>
          <w:rtl/>
          <w:lang w:bidi="fa-IR"/>
        </w:rPr>
        <w:t>ن</w:t>
      </w:r>
      <w:r w:rsidRPr="00C3123E">
        <w:rPr>
          <w:rFonts w:cs="B Nazanin"/>
          <w:sz w:val="32"/>
          <w:szCs w:val="32"/>
          <w:rtl/>
          <w:lang w:bidi="fa-IR"/>
        </w:rPr>
        <w:t xml:space="preserve"> معامله را در بر م</w:t>
      </w:r>
      <w:r w:rsidRPr="00C3123E">
        <w:rPr>
          <w:rFonts w:cs="B Nazanin" w:hint="cs"/>
          <w:sz w:val="32"/>
          <w:szCs w:val="32"/>
          <w:rtl/>
          <w:lang w:bidi="fa-IR"/>
        </w:rPr>
        <w:t>ی</w:t>
      </w:r>
      <w:r w:rsidRPr="00C3123E">
        <w:rPr>
          <w:rFonts w:cs="B Nazanin"/>
          <w:sz w:val="32"/>
          <w:szCs w:val="32"/>
          <w:rtl/>
          <w:lang w:bidi="fa-IR"/>
        </w:rPr>
        <w:t xml:space="preserve"> گ</w:t>
      </w:r>
      <w:r w:rsidRPr="00C3123E">
        <w:rPr>
          <w:rFonts w:cs="B Nazanin" w:hint="cs"/>
          <w:sz w:val="32"/>
          <w:szCs w:val="32"/>
          <w:rtl/>
          <w:lang w:bidi="fa-IR"/>
        </w:rPr>
        <w:t>ی</w:t>
      </w:r>
      <w:r w:rsidRPr="00C3123E">
        <w:rPr>
          <w:rFonts w:cs="B Nazanin" w:hint="eastAsia"/>
          <w:sz w:val="32"/>
          <w:szCs w:val="32"/>
          <w:rtl/>
          <w:lang w:bidi="fa-IR"/>
        </w:rPr>
        <w:t>رد</w:t>
      </w:r>
      <w:r w:rsidRPr="00C3123E">
        <w:rPr>
          <w:rFonts w:cs="B Nazanin"/>
          <w:sz w:val="32"/>
          <w:szCs w:val="32"/>
          <w:rtl/>
          <w:lang w:bidi="fa-IR"/>
        </w:rPr>
        <w:t xml:space="preserve">. </w:t>
      </w:r>
    </w:p>
    <w:p w:rsidR="00C3123E" w:rsidRPr="00965E30" w:rsidRDefault="005C37FA" w:rsidP="001C142C">
      <w:pPr>
        <w:pStyle w:val="ListParagraph"/>
        <w:numPr>
          <w:ilvl w:val="0"/>
          <w:numId w:val="1"/>
        </w:numPr>
        <w:bidi/>
        <w:rPr>
          <w:rFonts w:cs="B Titr"/>
          <w:lang w:bidi="fa-IR"/>
        </w:rPr>
      </w:pPr>
      <w:r w:rsidRPr="00965E30">
        <w:rPr>
          <w:rFonts w:cs="B Titr"/>
          <w:rtl/>
          <w:lang w:bidi="fa-IR"/>
        </w:rPr>
        <w:t>اخذ گواه</w:t>
      </w:r>
      <w:r w:rsidRPr="00965E30">
        <w:rPr>
          <w:rFonts w:cs="B Titr" w:hint="cs"/>
          <w:rtl/>
          <w:lang w:bidi="fa-IR"/>
        </w:rPr>
        <w:t>ی</w:t>
      </w:r>
      <w:r w:rsidRPr="00965E30">
        <w:rPr>
          <w:rFonts w:cs="B Titr"/>
          <w:rtl/>
          <w:lang w:bidi="fa-IR"/>
        </w:rPr>
        <w:t xml:space="preserve"> ها</w:t>
      </w:r>
      <w:r w:rsidRPr="00965E30">
        <w:rPr>
          <w:rFonts w:cs="B Titr" w:hint="cs"/>
          <w:rtl/>
          <w:lang w:bidi="fa-IR"/>
        </w:rPr>
        <w:t>ی</w:t>
      </w:r>
      <w:r w:rsidRPr="00965E30">
        <w:rPr>
          <w:rFonts w:cs="B Titr"/>
          <w:rtl/>
          <w:lang w:bidi="fa-IR"/>
        </w:rPr>
        <w:t xml:space="preserve"> استاندارد </w:t>
      </w:r>
    </w:p>
    <w:p w:rsidR="005C37FA" w:rsidRDefault="005C37FA" w:rsidP="001C142C">
      <w:pPr>
        <w:pStyle w:val="ListParagraph"/>
        <w:bidi/>
        <w:jc w:val="both"/>
        <w:rPr>
          <w:rFonts w:cs="B Nazanin"/>
          <w:sz w:val="32"/>
          <w:szCs w:val="32"/>
          <w:rtl/>
          <w:lang w:bidi="fa-IR"/>
        </w:rPr>
      </w:pPr>
      <w:r w:rsidRPr="005C37FA">
        <w:rPr>
          <w:rFonts w:cs="B Nazanin"/>
          <w:sz w:val="32"/>
          <w:szCs w:val="32"/>
          <w:rtl/>
          <w:lang w:bidi="fa-IR"/>
        </w:rPr>
        <w:t>بر اساس کشور هدف و شرا</w:t>
      </w:r>
      <w:r w:rsidRPr="005C37FA">
        <w:rPr>
          <w:rFonts w:cs="B Nazanin" w:hint="cs"/>
          <w:sz w:val="32"/>
          <w:szCs w:val="32"/>
          <w:rtl/>
          <w:lang w:bidi="fa-IR"/>
        </w:rPr>
        <w:t>ی</w:t>
      </w:r>
      <w:r w:rsidRPr="005C37FA">
        <w:rPr>
          <w:rFonts w:cs="B Nazanin" w:hint="eastAsia"/>
          <w:sz w:val="32"/>
          <w:szCs w:val="32"/>
          <w:rtl/>
          <w:lang w:bidi="fa-IR"/>
        </w:rPr>
        <w:t>ط</w:t>
      </w:r>
      <w:r w:rsidRPr="005C37FA">
        <w:rPr>
          <w:rFonts w:cs="B Nazanin"/>
          <w:sz w:val="32"/>
          <w:szCs w:val="32"/>
          <w:rtl/>
          <w:lang w:bidi="fa-IR"/>
        </w:rPr>
        <w:t xml:space="preserve"> و ضوابط صادرات به آن کشور و همچن</w:t>
      </w:r>
      <w:r w:rsidRPr="005C37FA">
        <w:rPr>
          <w:rFonts w:cs="B Nazanin" w:hint="cs"/>
          <w:sz w:val="32"/>
          <w:szCs w:val="32"/>
          <w:rtl/>
          <w:lang w:bidi="fa-IR"/>
        </w:rPr>
        <w:t>ی</w:t>
      </w:r>
      <w:r w:rsidRPr="005C37FA">
        <w:rPr>
          <w:rFonts w:cs="B Nazanin" w:hint="eastAsia"/>
          <w:sz w:val="32"/>
          <w:szCs w:val="32"/>
          <w:rtl/>
          <w:lang w:bidi="fa-IR"/>
        </w:rPr>
        <w:t>ن</w:t>
      </w:r>
      <w:r w:rsidRPr="005C37FA">
        <w:rPr>
          <w:rFonts w:cs="B Nazanin"/>
          <w:sz w:val="32"/>
          <w:szCs w:val="32"/>
          <w:rtl/>
          <w:lang w:bidi="fa-IR"/>
        </w:rPr>
        <w:t xml:space="preserve"> استاندارد ها</w:t>
      </w:r>
      <w:r w:rsidRPr="005C37FA">
        <w:rPr>
          <w:rFonts w:cs="B Nazanin" w:hint="cs"/>
          <w:sz w:val="32"/>
          <w:szCs w:val="32"/>
          <w:rtl/>
          <w:lang w:bidi="fa-IR"/>
        </w:rPr>
        <w:t>ی</w:t>
      </w:r>
      <w:r w:rsidRPr="005C37FA">
        <w:rPr>
          <w:rFonts w:cs="B Nazanin"/>
          <w:sz w:val="32"/>
          <w:szCs w:val="32"/>
          <w:rtl/>
          <w:lang w:bidi="fa-IR"/>
        </w:rPr>
        <w:t xml:space="preserve"> مورد ن</w:t>
      </w:r>
      <w:r w:rsidRPr="005C37FA">
        <w:rPr>
          <w:rFonts w:cs="B Nazanin" w:hint="cs"/>
          <w:sz w:val="32"/>
          <w:szCs w:val="32"/>
          <w:rtl/>
          <w:lang w:bidi="fa-IR"/>
        </w:rPr>
        <w:t>ی</w:t>
      </w:r>
      <w:r w:rsidRPr="005C37FA">
        <w:rPr>
          <w:rFonts w:cs="B Nazanin" w:hint="eastAsia"/>
          <w:sz w:val="32"/>
          <w:szCs w:val="32"/>
          <w:rtl/>
          <w:lang w:bidi="fa-IR"/>
        </w:rPr>
        <w:t>از</w:t>
      </w:r>
      <w:r w:rsidRPr="005C37FA">
        <w:rPr>
          <w:rFonts w:cs="B Nazanin"/>
          <w:sz w:val="32"/>
          <w:szCs w:val="32"/>
          <w:rtl/>
          <w:lang w:bidi="fa-IR"/>
        </w:rPr>
        <w:t xml:space="preserve"> برا</w:t>
      </w:r>
      <w:r w:rsidRPr="005C37FA">
        <w:rPr>
          <w:rFonts w:cs="B Nazanin" w:hint="cs"/>
          <w:sz w:val="32"/>
          <w:szCs w:val="32"/>
          <w:rtl/>
          <w:lang w:bidi="fa-IR"/>
        </w:rPr>
        <w:t>ی</w:t>
      </w:r>
      <w:r w:rsidRPr="005C37FA">
        <w:rPr>
          <w:rFonts w:cs="B Nazanin"/>
          <w:sz w:val="32"/>
          <w:szCs w:val="32"/>
          <w:rtl/>
          <w:lang w:bidi="fa-IR"/>
        </w:rPr>
        <w:t xml:space="preserve"> واردات </w:t>
      </w:r>
      <w:r w:rsidR="001C142C">
        <w:rPr>
          <w:rFonts w:cs="B Nazanin" w:hint="cs"/>
          <w:sz w:val="32"/>
          <w:szCs w:val="32"/>
          <w:rtl/>
          <w:lang w:bidi="fa-IR"/>
        </w:rPr>
        <w:t>محصولات دامی و نباتی</w:t>
      </w:r>
      <w:r w:rsidRPr="005C37FA">
        <w:rPr>
          <w:rFonts w:cs="B Nazanin"/>
          <w:sz w:val="32"/>
          <w:szCs w:val="32"/>
          <w:rtl/>
          <w:lang w:bidi="fa-IR"/>
        </w:rPr>
        <w:t xml:space="preserve"> در گمرک مقصد که مورد نظر مشتر</w:t>
      </w:r>
      <w:r w:rsidRPr="005C37FA">
        <w:rPr>
          <w:rFonts w:cs="B Nazanin" w:hint="cs"/>
          <w:sz w:val="32"/>
          <w:szCs w:val="32"/>
          <w:rtl/>
          <w:lang w:bidi="fa-IR"/>
        </w:rPr>
        <w:t>ی</w:t>
      </w:r>
      <w:r w:rsidRPr="005C37FA">
        <w:rPr>
          <w:rFonts w:cs="B Nazanin"/>
          <w:sz w:val="32"/>
          <w:szCs w:val="32"/>
          <w:rtl/>
          <w:lang w:bidi="fa-IR"/>
        </w:rPr>
        <w:t xml:space="preserve"> است در برخ</w:t>
      </w:r>
      <w:r w:rsidRPr="005C37FA">
        <w:rPr>
          <w:rFonts w:cs="B Nazanin" w:hint="cs"/>
          <w:sz w:val="32"/>
          <w:szCs w:val="32"/>
          <w:rtl/>
          <w:lang w:bidi="fa-IR"/>
        </w:rPr>
        <w:t>ی</w:t>
      </w:r>
      <w:r w:rsidRPr="005C37FA">
        <w:rPr>
          <w:rFonts w:cs="B Nazanin"/>
          <w:sz w:val="32"/>
          <w:szCs w:val="32"/>
          <w:rtl/>
          <w:lang w:bidi="fa-IR"/>
        </w:rPr>
        <w:t xml:space="preserve"> موارد بو</w:t>
      </w:r>
      <w:r w:rsidRPr="005C37FA">
        <w:rPr>
          <w:rFonts w:cs="B Nazanin" w:hint="cs"/>
          <w:sz w:val="32"/>
          <w:szCs w:val="32"/>
          <w:rtl/>
          <w:lang w:bidi="fa-IR"/>
        </w:rPr>
        <w:t>ی</w:t>
      </w:r>
      <w:r w:rsidRPr="005C37FA">
        <w:rPr>
          <w:rFonts w:cs="B Nazanin" w:hint="eastAsia"/>
          <w:sz w:val="32"/>
          <w:szCs w:val="32"/>
          <w:rtl/>
          <w:lang w:bidi="fa-IR"/>
        </w:rPr>
        <w:t>ژه</w:t>
      </w:r>
      <w:r w:rsidRPr="005C37FA">
        <w:rPr>
          <w:rFonts w:cs="B Nazanin"/>
          <w:sz w:val="32"/>
          <w:szCs w:val="32"/>
          <w:rtl/>
          <w:lang w:bidi="fa-IR"/>
        </w:rPr>
        <w:t xml:space="preserve"> تمام کشور ها</w:t>
      </w:r>
      <w:r w:rsidRPr="005C37FA">
        <w:rPr>
          <w:rFonts w:cs="B Nazanin" w:hint="cs"/>
          <w:sz w:val="32"/>
          <w:szCs w:val="32"/>
          <w:rtl/>
          <w:lang w:bidi="fa-IR"/>
        </w:rPr>
        <w:t>ی</w:t>
      </w:r>
      <w:r w:rsidRPr="005C37FA">
        <w:rPr>
          <w:rFonts w:cs="B Nazanin"/>
          <w:sz w:val="32"/>
          <w:szCs w:val="32"/>
          <w:rtl/>
          <w:lang w:bidi="fa-IR"/>
        </w:rPr>
        <w:t xml:space="preserve"> اتحاد</w:t>
      </w:r>
      <w:r w:rsidRPr="005C37FA">
        <w:rPr>
          <w:rFonts w:cs="B Nazanin" w:hint="cs"/>
          <w:sz w:val="32"/>
          <w:szCs w:val="32"/>
          <w:rtl/>
          <w:lang w:bidi="fa-IR"/>
        </w:rPr>
        <w:t>ی</w:t>
      </w:r>
      <w:r w:rsidRPr="005C37FA">
        <w:rPr>
          <w:rFonts w:cs="B Nazanin" w:hint="eastAsia"/>
          <w:sz w:val="32"/>
          <w:szCs w:val="32"/>
          <w:rtl/>
          <w:lang w:bidi="fa-IR"/>
        </w:rPr>
        <w:t>ه</w:t>
      </w:r>
      <w:r w:rsidRPr="005C37FA">
        <w:rPr>
          <w:rFonts w:cs="B Nazanin"/>
          <w:sz w:val="32"/>
          <w:szCs w:val="32"/>
          <w:rtl/>
          <w:lang w:bidi="fa-IR"/>
        </w:rPr>
        <w:t xml:space="preserve"> اروپا ن</w:t>
      </w:r>
      <w:r w:rsidRPr="005C37FA">
        <w:rPr>
          <w:rFonts w:cs="B Nazanin" w:hint="cs"/>
          <w:sz w:val="32"/>
          <w:szCs w:val="32"/>
          <w:rtl/>
          <w:lang w:bidi="fa-IR"/>
        </w:rPr>
        <w:t>ی</w:t>
      </w:r>
      <w:r w:rsidRPr="005C37FA">
        <w:rPr>
          <w:rFonts w:cs="B Nazanin" w:hint="eastAsia"/>
          <w:sz w:val="32"/>
          <w:szCs w:val="32"/>
          <w:rtl/>
          <w:lang w:bidi="fa-IR"/>
        </w:rPr>
        <w:t>از</w:t>
      </w:r>
      <w:r w:rsidRPr="005C37FA">
        <w:rPr>
          <w:rFonts w:cs="B Nazanin"/>
          <w:sz w:val="32"/>
          <w:szCs w:val="32"/>
          <w:rtl/>
          <w:lang w:bidi="fa-IR"/>
        </w:rPr>
        <w:t xml:space="preserve"> است تا گواه</w:t>
      </w:r>
      <w:r w:rsidRPr="005C37FA">
        <w:rPr>
          <w:rFonts w:cs="B Nazanin" w:hint="cs"/>
          <w:sz w:val="32"/>
          <w:szCs w:val="32"/>
          <w:rtl/>
          <w:lang w:bidi="fa-IR"/>
        </w:rPr>
        <w:t>ی</w:t>
      </w:r>
      <w:r w:rsidR="00B70D55">
        <w:rPr>
          <w:rFonts w:cs="B Nazanin" w:hint="cs"/>
          <w:sz w:val="32"/>
          <w:szCs w:val="32"/>
          <w:rtl/>
          <w:lang w:bidi="fa-IR"/>
        </w:rPr>
        <w:t xml:space="preserve"> </w:t>
      </w:r>
      <w:r w:rsidRPr="005C37FA">
        <w:rPr>
          <w:rFonts w:cs="B Nazanin"/>
          <w:sz w:val="32"/>
          <w:szCs w:val="32"/>
          <w:rtl/>
          <w:lang w:bidi="fa-IR"/>
        </w:rPr>
        <w:t>ها</w:t>
      </w:r>
      <w:r w:rsidRPr="005C37FA">
        <w:rPr>
          <w:rFonts w:cs="B Nazanin" w:hint="cs"/>
          <w:sz w:val="32"/>
          <w:szCs w:val="32"/>
          <w:rtl/>
          <w:lang w:bidi="fa-IR"/>
        </w:rPr>
        <w:t>یی</w:t>
      </w:r>
      <w:r w:rsidRPr="005C37FA">
        <w:rPr>
          <w:rFonts w:cs="B Nazanin"/>
          <w:sz w:val="32"/>
          <w:szCs w:val="32"/>
          <w:rtl/>
          <w:lang w:bidi="fa-IR"/>
        </w:rPr>
        <w:t xml:space="preserve"> از آزما</w:t>
      </w:r>
      <w:r w:rsidRPr="005C37FA">
        <w:rPr>
          <w:rFonts w:cs="B Nazanin" w:hint="cs"/>
          <w:sz w:val="32"/>
          <w:szCs w:val="32"/>
          <w:rtl/>
          <w:lang w:bidi="fa-IR"/>
        </w:rPr>
        <w:t>ی</w:t>
      </w:r>
      <w:r w:rsidRPr="005C37FA">
        <w:rPr>
          <w:rFonts w:cs="B Nazanin" w:hint="eastAsia"/>
          <w:sz w:val="32"/>
          <w:szCs w:val="32"/>
          <w:rtl/>
          <w:lang w:bidi="fa-IR"/>
        </w:rPr>
        <w:t>شگاه</w:t>
      </w:r>
      <w:r w:rsidRPr="005C37FA">
        <w:rPr>
          <w:rFonts w:cs="B Nazanin"/>
          <w:sz w:val="32"/>
          <w:szCs w:val="32"/>
          <w:rtl/>
          <w:lang w:bidi="fa-IR"/>
        </w:rPr>
        <w:t xml:space="preserve"> ها</w:t>
      </w:r>
      <w:r w:rsidRPr="005C37FA">
        <w:rPr>
          <w:rFonts w:cs="B Nazanin" w:hint="cs"/>
          <w:sz w:val="32"/>
          <w:szCs w:val="32"/>
          <w:rtl/>
          <w:lang w:bidi="fa-IR"/>
        </w:rPr>
        <w:t>ی</w:t>
      </w:r>
      <w:r w:rsidRPr="005C37FA">
        <w:rPr>
          <w:rFonts w:cs="B Nazanin"/>
          <w:sz w:val="32"/>
          <w:szCs w:val="32"/>
          <w:rtl/>
          <w:lang w:bidi="fa-IR"/>
        </w:rPr>
        <w:t xml:space="preserve"> معتبر اداره استاندارد اخذ شود </w:t>
      </w:r>
      <w:r w:rsidRPr="005C37FA">
        <w:rPr>
          <w:rFonts w:cs="B Nazanin" w:hint="eastAsia"/>
          <w:sz w:val="32"/>
          <w:szCs w:val="32"/>
          <w:rtl/>
          <w:lang w:bidi="fa-IR"/>
        </w:rPr>
        <w:t>و</w:t>
      </w:r>
      <w:r w:rsidRPr="005C37FA">
        <w:rPr>
          <w:rFonts w:cs="B Nazanin" w:hint="cs"/>
          <w:sz w:val="32"/>
          <w:szCs w:val="32"/>
          <w:rtl/>
          <w:lang w:bidi="fa-IR"/>
        </w:rPr>
        <w:t>ی</w:t>
      </w:r>
      <w:r w:rsidRPr="005C37FA">
        <w:rPr>
          <w:rFonts w:cs="B Nazanin" w:hint="eastAsia"/>
          <w:sz w:val="32"/>
          <w:szCs w:val="32"/>
          <w:rtl/>
          <w:lang w:bidi="fa-IR"/>
        </w:rPr>
        <w:t>ا</w:t>
      </w:r>
      <w:r w:rsidRPr="005C37FA">
        <w:rPr>
          <w:rFonts w:cs="B Nazanin"/>
          <w:sz w:val="32"/>
          <w:szCs w:val="32"/>
          <w:rtl/>
          <w:lang w:bidi="fa-IR"/>
        </w:rPr>
        <w:t xml:space="preserve"> برا</w:t>
      </w:r>
      <w:r w:rsidRPr="005C37FA">
        <w:rPr>
          <w:rFonts w:cs="B Nazanin" w:hint="cs"/>
          <w:sz w:val="32"/>
          <w:szCs w:val="32"/>
          <w:rtl/>
          <w:lang w:bidi="fa-IR"/>
        </w:rPr>
        <w:t>ی</w:t>
      </w:r>
      <w:r w:rsidRPr="005C37FA">
        <w:rPr>
          <w:rFonts w:cs="B Nazanin"/>
          <w:sz w:val="32"/>
          <w:szCs w:val="32"/>
          <w:rtl/>
          <w:lang w:bidi="fa-IR"/>
        </w:rPr>
        <w:t xml:space="preserve"> برخ</w:t>
      </w:r>
      <w:r w:rsidRPr="005C37FA">
        <w:rPr>
          <w:rFonts w:cs="B Nazanin" w:hint="cs"/>
          <w:sz w:val="32"/>
          <w:szCs w:val="32"/>
          <w:rtl/>
          <w:lang w:bidi="fa-IR"/>
        </w:rPr>
        <w:t>ی</w:t>
      </w:r>
      <w:r w:rsidRPr="005C37FA">
        <w:rPr>
          <w:rFonts w:cs="B Nazanin"/>
          <w:sz w:val="32"/>
          <w:szCs w:val="32"/>
          <w:rtl/>
          <w:lang w:bidi="fa-IR"/>
        </w:rPr>
        <w:t xml:space="preserve"> موارد خاص تا</w:t>
      </w:r>
      <w:r w:rsidRPr="005C37FA">
        <w:rPr>
          <w:rFonts w:cs="B Nazanin" w:hint="cs"/>
          <w:sz w:val="32"/>
          <w:szCs w:val="32"/>
          <w:rtl/>
          <w:lang w:bidi="fa-IR"/>
        </w:rPr>
        <w:t>یی</w:t>
      </w:r>
      <w:r w:rsidRPr="005C37FA">
        <w:rPr>
          <w:rFonts w:cs="B Nazanin" w:hint="eastAsia"/>
          <w:sz w:val="32"/>
          <w:szCs w:val="32"/>
          <w:rtl/>
          <w:lang w:bidi="fa-IR"/>
        </w:rPr>
        <w:t>د</w:t>
      </w:r>
      <w:r w:rsidRPr="005C37FA">
        <w:rPr>
          <w:rFonts w:cs="B Nazanin" w:hint="cs"/>
          <w:sz w:val="32"/>
          <w:szCs w:val="32"/>
          <w:rtl/>
          <w:lang w:bidi="fa-IR"/>
        </w:rPr>
        <w:t>ی</w:t>
      </w:r>
      <w:r w:rsidRPr="005C37FA">
        <w:rPr>
          <w:rFonts w:cs="B Nazanin" w:hint="eastAsia"/>
          <w:sz w:val="32"/>
          <w:szCs w:val="32"/>
          <w:rtl/>
          <w:lang w:bidi="fa-IR"/>
        </w:rPr>
        <w:t>ه</w:t>
      </w:r>
      <w:r w:rsidRPr="005C37FA">
        <w:rPr>
          <w:rFonts w:cs="B Nazanin"/>
          <w:sz w:val="32"/>
          <w:szCs w:val="32"/>
          <w:rtl/>
          <w:lang w:bidi="fa-IR"/>
        </w:rPr>
        <w:t xml:space="preserve"> ها</w:t>
      </w:r>
      <w:r w:rsidRPr="005C37FA">
        <w:rPr>
          <w:rFonts w:cs="B Nazanin" w:hint="cs"/>
          <w:sz w:val="32"/>
          <w:szCs w:val="32"/>
          <w:rtl/>
          <w:lang w:bidi="fa-IR"/>
        </w:rPr>
        <w:t>یی</w:t>
      </w:r>
      <w:r w:rsidRPr="005C37FA">
        <w:rPr>
          <w:rFonts w:cs="B Nazanin"/>
          <w:sz w:val="32"/>
          <w:szCs w:val="32"/>
          <w:rtl/>
          <w:lang w:bidi="fa-IR"/>
        </w:rPr>
        <w:t xml:space="preserve"> از </w:t>
      </w:r>
      <w:r w:rsidR="001C142C">
        <w:rPr>
          <w:rFonts w:cs="B Nazanin" w:hint="cs"/>
          <w:sz w:val="32"/>
          <w:szCs w:val="32"/>
          <w:rtl/>
          <w:lang w:bidi="fa-IR"/>
        </w:rPr>
        <w:t>سازمان</w:t>
      </w:r>
      <w:r w:rsidRPr="005C37FA">
        <w:rPr>
          <w:rFonts w:cs="B Nazanin"/>
          <w:sz w:val="32"/>
          <w:szCs w:val="32"/>
          <w:rtl/>
          <w:lang w:bidi="fa-IR"/>
        </w:rPr>
        <w:t xml:space="preserve"> غذا و دارو در</w:t>
      </w:r>
      <w:r w:rsidRPr="005C37FA">
        <w:rPr>
          <w:rFonts w:cs="B Nazanin" w:hint="cs"/>
          <w:sz w:val="32"/>
          <w:szCs w:val="32"/>
          <w:rtl/>
          <w:lang w:bidi="fa-IR"/>
        </w:rPr>
        <w:t>ی</w:t>
      </w:r>
      <w:r w:rsidRPr="005C37FA">
        <w:rPr>
          <w:rFonts w:cs="B Nazanin" w:hint="eastAsia"/>
          <w:sz w:val="32"/>
          <w:szCs w:val="32"/>
          <w:rtl/>
          <w:lang w:bidi="fa-IR"/>
        </w:rPr>
        <w:t>افت</w:t>
      </w:r>
      <w:r w:rsidRPr="005C37FA">
        <w:rPr>
          <w:rFonts w:cs="B Nazanin"/>
          <w:sz w:val="32"/>
          <w:szCs w:val="32"/>
          <w:rtl/>
          <w:lang w:bidi="fa-IR"/>
        </w:rPr>
        <w:t xml:space="preserve"> گردد که ا</w:t>
      </w:r>
      <w:r w:rsidRPr="005C37FA">
        <w:rPr>
          <w:rFonts w:cs="B Nazanin" w:hint="cs"/>
          <w:sz w:val="32"/>
          <w:szCs w:val="32"/>
          <w:rtl/>
          <w:lang w:bidi="fa-IR"/>
        </w:rPr>
        <w:t>ی</w:t>
      </w:r>
      <w:r w:rsidRPr="005C37FA">
        <w:rPr>
          <w:rFonts w:cs="B Nazanin" w:hint="eastAsia"/>
          <w:sz w:val="32"/>
          <w:szCs w:val="32"/>
          <w:rtl/>
          <w:lang w:bidi="fa-IR"/>
        </w:rPr>
        <w:t>ن</w:t>
      </w:r>
      <w:r w:rsidRPr="005C37FA">
        <w:rPr>
          <w:rFonts w:cs="B Nazanin"/>
          <w:sz w:val="32"/>
          <w:szCs w:val="32"/>
          <w:rtl/>
          <w:lang w:bidi="fa-IR"/>
        </w:rPr>
        <w:t xml:space="preserve"> مراحل با</w:t>
      </w:r>
      <w:r w:rsidRPr="005C37FA">
        <w:rPr>
          <w:rFonts w:cs="B Nazanin" w:hint="cs"/>
          <w:sz w:val="32"/>
          <w:szCs w:val="32"/>
          <w:rtl/>
          <w:lang w:bidi="fa-IR"/>
        </w:rPr>
        <w:t>ی</w:t>
      </w:r>
      <w:r w:rsidRPr="005C37FA">
        <w:rPr>
          <w:rFonts w:cs="B Nazanin" w:hint="eastAsia"/>
          <w:sz w:val="32"/>
          <w:szCs w:val="32"/>
          <w:rtl/>
          <w:lang w:bidi="fa-IR"/>
        </w:rPr>
        <w:t>د</w:t>
      </w:r>
      <w:r w:rsidRPr="005C37FA">
        <w:rPr>
          <w:rFonts w:cs="B Nazanin"/>
          <w:sz w:val="32"/>
          <w:szCs w:val="32"/>
          <w:rtl/>
          <w:lang w:bidi="fa-IR"/>
        </w:rPr>
        <w:t xml:space="preserve"> قبل از اظهار بار به گمرک صورت پذ</w:t>
      </w:r>
      <w:r w:rsidRPr="005C37FA">
        <w:rPr>
          <w:rFonts w:cs="B Nazanin" w:hint="cs"/>
          <w:sz w:val="32"/>
          <w:szCs w:val="32"/>
          <w:rtl/>
          <w:lang w:bidi="fa-IR"/>
        </w:rPr>
        <w:t>ی</w:t>
      </w:r>
      <w:r w:rsidRPr="005C37FA">
        <w:rPr>
          <w:rFonts w:cs="B Nazanin" w:hint="eastAsia"/>
          <w:sz w:val="32"/>
          <w:szCs w:val="32"/>
          <w:rtl/>
          <w:lang w:bidi="fa-IR"/>
        </w:rPr>
        <w:t>رد</w:t>
      </w:r>
      <w:r w:rsidRPr="005C37FA">
        <w:rPr>
          <w:rFonts w:cs="B Nazanin"/>
          <w:sz w:val="32"/>
          <w:szCs w:val="32"/>
          <w:rtl/>
          <w:lang w:bidi="fa-IR"/>
        </w:rPr>
        <w:t>.</w:t>
      </w:r>
    </w:p>
    <w:p w:rsidR="005C37FA" w:rsidRPr="00965E30" w:rsidRDefault="005C37FA" w:rsidP="00B70D55">
      <w:pPr>
        <w:pStyle w:val="ListParagraph"/>
        <w:numPr>
          <w:ilvl w:val="0"/>
          <w:numId w:val="1"/>
        </w:numPr>
        <w:bidi/>
        <w:rPr>
          <w:rFonts w:cs="B Titr"/>
          <w:lang w:bidi="fa-IR"/>
        </w:rPr>
      </w:pPr>
      <w:r w:rsidRPr="00965E30">
        <w:rPr>
          <w:rFonts w:cs="B Titr"/>
          <w:rtl/>
          <w:lang w:bidi="fa-IR"/>
        </w:rPr>
        <w:t>درخواست و اخذ گواه</w:t>
      </w:r>
      <w:r w:rsidRPr="00965E30">
        <w:rPr>
          <w:rFonts w:cs="B Titr" w:hint="cs"/>
          <w:rtl/>
          <w:lang w:bidi="fa-IR"/>
        </w:rPr>
        <w:t>ی</w:t>
      </w:r>
      <w:r w:rsidRPr="00965E30">
        <w:rPr>
          <w:rFonts w:cs="B Titr"/>
          <w:rtl/>
          <w:lang w:bidi="fa-IR"/>
        </w:rPr>
        <w:t xml:space="preserve"> ها</w:t>
      </w:r>
      <w:r w:rsidRPr="00965E30">
        <w:rPr>
          <w:rFonts w:cs="B Titr" w:hint="cs"/>
          <w:rtl/>
          <w:lang w:bidi="fa-IR"/>
        </w:rPr>
        <w:t>ی</w:t>
      </w:r>
      <w:r w:rsidRPr="00965E30">
        <w:rPr>
          <w:rFonts w:cs="B Titr"/>
          <w:rtl/>
          <w:lang w:bidi="fa-IR"/>
        </w:rPr>
        <w:t xml:space="preserve"> سلامت </w:t>
      </w:r>
      <w:r w:rsidR="001C142C" w:rsidRPr="00965E30">
        <w:rPr>
          <w:rFonts w:cs="B Titr" w:hint="cs"/>
          <w:rtl/>
          <w:lang w:bidi="fa-IR"/>
        </w:rPr>
        <w:t>و مبدا</w:t>
      </w:r>
      <w:r w:rsidR="00965E30">
        <w:rPr>
          <w:rFonts w:cs="B Titr" w:hint="cs"/>
          <w:rtl/>
          <w:lang w:bidi="fa-IR"/>
        </w:rPr>
        <w:t>ء</w:t>
      </w:r>
    </w:p>
    <w:p w:rsidR="005C37FA" w:rsidRDefault="005C37FA" w:rsidP="005C37FA">
      <w:pPr>
        <w:pStyle w:val="ListParagraph"/>
        <w:bidi/>
        <w:jc w:val="both"/>
        <w:rPr>
          <w:rFonts w:cs="B Nazanin"/>
          <w:sz w:val="32"/>
          <w:szCs w:val="32"/>
          <w:rtl/>
          <w:lang w:bidi="fa-IR"/>
        </w:rPr>
      </w:pPr>
      <w:r w:rsidRPr="005C37FA">
        <w:rPr>
          <w:rFonts w:cs="B Nazanin"/>
          <w:sz w:val="32"/>
          <w:szCs w:val="32"/>
          <w:rtl/>
          <w:lang w:bidi="fa-IR"/>
        </w:rPr>
        <w:t>اداره استاندارد در گمرک ها</w:t>
      </w:r>
      <w:r w:rsidRPr="005C37FA">
        <w:rPr>
          <w:rFonts w:cs="B Nazanin" w:hint="cs"/>
          <w:sz w:val="32"/>
          <w:szCs w:val="32"/>
          <w:rtl/>
          <w:lang w:bidi="fa-IR"/>
        </w:rPr>
        <w:t>ی</w:t>
      </w:r>
      <w:r w:rsidRPr="005C37FA">
        <w:rPr>
          <w:rFonts w:cs="B Nazanin"/>
          <w:sz w:val="32"/>
          <w:szCs w:val="32"/>
          <w:rtl/>
          <w:lang w:bidi="fa-IR"/>
        </w:rPr>
        <w:t xml:space="preserve"> کشور شرکت ها</w:t>
      </w:r>
      <w:r w:rsidRPr="005C37FA">
        <w:rPr>
          <w:rFonts w:cs="B Nazanin" w:hint="cs"/>
          <w:sz w:val="32"/>
          <w:szCs w:val="32"/>
          <w:rtl/>
          <w:lang w:bidi="fa-IR"/>
        </w:rPr>
        <w:t>ی</w:t>
      </w:r>
      <w:r w:rsidRPr="005C37FA">
        <w:rPr>
          <w:rFonts w:cs="B Nazanin"/>
          <w:sz w:val="32"/>
          <w:szCs w:val="32"/>
          <w:rtl/>
          <w:lang w:bidi="fa-IR"/>
        </w:rPr>
        <w:t xml:space="preserve"> صادرکننده خشکبار و بو</w:t>
      </w:r>
      <w:r w:rsidRPr="005C37FA">
        <w:rPr>
          <w:rFonts w:cs="B Nazanin" w:hint="cs"/>
          <w:sz w:val="32"/>
          <w:szCs w:val="32"/>
          <w:rtl/>
          <w:lang w:bidi="fa-IR"/>
        </w:rPr>
        <w:t>ی</w:t>
      </w:r>
      <w:r w:rsidRPr="005C37FA">
        <w:rPr>
          <w:rFonts w:cs="B Nazanin" w:hint="eastAsia"/>
          <w:sz w:val="32"/>
          <w:szCs w:val="32"/>
          <w:rtl/>
          <w:lang w:bidi="fa-IR"/>
        </w:rPr>
        <w:t>ژه</w:t>
      </w:r>
      <w:r w:rsidRPr="005C37FA">
        <w:rPr>
          <w:rFonts w:cs="B Nazanin"/>
          <w:sz w:val="32"/>
          <w:szCs w:val="32"/>
          <w:rtl/>
          <w:lang w:bidi="fa-IR"/>
        </w:rPr>
        <w:t xml:space="preserve"> پسته را ملزم م</w:t>
      </w:r>
      <w:r w:rsidRPr="005C37FA">
        <w:rPr>
          <w:rFonts w:cs="B Nazanin" w:hint="cs"/>
          <w:sz w:val="32"/>
          <w:szCs w:val="32"/>
          <w:rtl/>
          <w:lang w:bidi="fa-IR"/>
        </w:rPr>
        <w:t>ی</w:t>
      </w:r>
      <w:r w:rsidRPr="005C37FA">
        <w:rPr>
          <w:rFonts w:cs="B Nazanin"/>
          <w:sz w:val="32"/>
          <w:szCs w:val="32"/>
          <w:rtl/>
          <w:lang w:bidi="fa-IR"/>
        </w:rPr>
        <w:t xml:space="preserve"> نما</w:t>
      </w:r>
      <w:r w:rsidRPr="005C37FA">
        <w:rPr>
          <w:rFonts w:cs="B Nazanin" w:hint="cs"/>
          <w:sz w:val="32"/>
          <w:szCs w:val="32"/>
          <w:rtl/>
          <w:lang w:bidi="fa-IR"/>
        </w:rPr>
        <w:t>ی</w:t>
      </w:r>
      <w:r w:rsidRPr="005C37FA">
        <w:rPr>
          <w:rFonts w:cs="B Nazanin" w:hint="eastAsia"/>
          <w:sz w:val="32"/>
          <w:szCs w:val="32"/>
          <w:rtl/>
          <w:lang w:bidi="fa-IR"/>
        </w:rPr>
        <w:t>ند</w:t>
      </w:r>
      <w:r w:rsidRPr="005C37FA">
        <w:rPr>
          <w:rFonts w:cs="B Nazanin"/>
          <w:sz w:val="32"/>
          <w:szCs w:val="32"/>
          <w:rtl/>
          <w:lang w:bidi="fa-IR"/>
        </w:rPr>
        <w:t xml:space="preserve"> که درصورت مبادرت به صادرات خشکبار خود نسبت به اخذ گواه</w:t>
      </w:r>
      <w:r w:rsidRPr="005C37FA">
        <w:rPr>
          <w:rFonts w:cs="B Nazanin" w:hint="cs"/>
          <w:sz w:val="32"/>
          <w:szCs w:val="32"/>
          <w:rtl/>
          <w:lang w:bidi="fa-IR"/>
        </w:rPr>
        <w:t>ی</w:t>
      </w:r>
      <w:r w:rsidRPr="005C37FA">
        <w:rPr>
          <w:rFonts w:cs="B Nazanin"/>
          <w:sz w:val="32"/>
          <w:szCs w:val="32"/>
          <w:rtl/>
          <w:lang w:bidi="fa-IR"/>
        </w:rPr>
        <w:t xml:space="preserve"> استاندارد اقدام نما</w:t>
      </w:r>
      <w:r w:rsidRPr="005C37FA">
        <w:rPr>
          <w:rFonts w:cs="B Nazanin" w:hint="cs"/>
          <w:sz w:val="32"/>
          <w:szCs w:val="32"/>
          <w:rtl/>
          <w:lang w:bidi="fa-IR"/>
        </w:rPr>
        <w:t>ی</w:t>
      </w:r>
      <w:r w:rsidRPr="005C37FA">
        <w:rPr>
          <w:rFonts w:cs="B Nazanin" w:hint="eastAsia"/>
          <w:sz w:val="32"/>
          <w:szCs w:val="32"/>
          <w:rtl/>
          <w:lang w:bidi="fa-IR"/>
        </w:rPr>
        <w:t>ند</w:t>
      </w:r>
      <w:r>
        <w:rPr>
          <w:rFonts w:cs="B Nazanin" w:hint="cs"/>
          <w:sz w:val="32"/>
          <w:szCs w:val="32"/>
          <w:rtl/>
          <w:lang w:bidi="fa-IR"/>
        </w:rPr>
        <w:t xml:space="preserve">. </w:t>
      </w:r>
      <w:r w:rsidRPr="005C37FA">
        <w:rPr>
          <w:rFonts w:cs="B Nazanin"/>
          <w:sz w:val="32"/>
          <w:szCs w:val="32"/>
          <w:rtl/>
          <w:lang w:bidi="fa-IR"/>
        </w:rPr>
        <w:t>برا</w:t>
      </w:r>
      <w:r w:rsidRPr="005C37FA">
        <w:rPr>
          <w:rFonts w:cs="B Nazanin" w:hint="cs"/>
          <w:sz w:val="32"/>
          <w:szCs w:val="32"/>
          <w:rtl/>
          <w:lang w:bidi="fa-IR"/>
        </w:rPr>
        <w:t>ی</w:t>
      </w:r>
      <w:r w:rsidRPr="005C37FA">
        <w:rPr>
          <w:rFonts w:cs="B Nazanin"/>
          <w:sz w:val="32"/>
          <w:szCs w:val="32"/>
          <w:rtl/>
          <w:lang w:bidi="fa-IR"/>
        </w:rPr>
        <w:t xml:space="preserve"> در</w:t>
      </w:r>
      <w:r w:rsidRPr="005C37FA">
        <w:rPr>
          <w:rFonts w:cs="B Nazanin" w:hint="cs"/>
          <w:sz w:val="32"/>
          <w:szCs w:val="32"/>
          <w:rtl/>
          <w:lang w:bidi="fa-IR"/>
        </w:rPr>
        <w:t>ی</w:t>
      </w:r>
      <w:r w:rsidRPr="005C37FA">
        <w:rPr>
          <w:rFonts w:cs="B Nazanin" w:hint="eastAsia"/>
          <w:sz w:val="32"/>
          <w:szCs w:val="32"/>
          <w:rtl/>
          <w:lang w:bidi="fa-IR"/>
        </w:rPr>
        <w:t>افت</w:t>
      </w:r>
      <w:r w:rsidRPr="005C37FA">
        <w:rPr>
          <w:rFonts w:cs="B Nazanin"/>
          <w:sz w:val="32"/>
          <w:szCs w:val="32"/>
          <w:rtl/>
          <w:lang w:bidi="fa-IR"/>
        </w:rPr>
        <w:t xml:space="preserve"> استاندارد از محموله نمونه بردار</w:t>
      </w:r>
      <w:r w:rsidRPr="005C37FA">
        <w:rPr>
          <w:rFonts w:cs="B Nazanin" w:hint="cs"/>
          <w:sz w:val="32"/>
          <w:szCs w:val="32"/>
          <w:rtl/>
          <w:lang w:bidi="fa-IR"/>
        </w:rPr>
        <w:t>ی</w:t>
      </w:r>
      <w:r w:rsidRPr="005C37FA">
        <w:rPr>
          <w:rFonts w:cs="B Nazanin"/>
          <w:sz w:val="32"/>
          <w:szCs w:val="32"/>
          <w:rtl/>
          <w:lang w:bidi="fa-IR"/>
        </w:rPr>
        <w:t xml:space="preserve"> شده و با</w:t>
      </w:r>
      <w:r w:rsidRPr="005C37FA">
        <w:rPr>
          <w:rFonts w:cs="B Nazanin" w:hint="cs"/>
          <w:sz w:val="32"/>
          <w:szCs w:val="32"/>
          <w:rtl/>
          <w:lang w:bidi="fa-IR"/>
        </w:rPr>
        <w:t>ی</w:t>
      </w:r>
      <w:r w:rsidRPr="005C37FA">
        <w:rPr>
          <w:rFonts w:cs="B Nazanin" w:hint="eastAsia"/>
          <w:sz w:val="32"/>
          <w:szCs w:val="32"/>
          <w:rtl/>
          <w:lang w:bidi="fa-IR"/>
        </w:rPr>
        <w:t>د</w:t>
      </w:r>
      <w:r w:rsidRPr="005C37FA">
        <w:rPr>
          <w:rFonts w:cs="B Nazanin"/>
          <w:sz w:val="32"/>
          <w:szCs w:val="32"/>
          <w:rtl/>
          <w:lang w:bidi="fa-IR"/>
        </w:rPr>
        <w:t xml:space="preserve"> تا</w:t>
      </w:r>
      <w:r w:rsidRPr="005C37FA">
        <w:rPr>
          <w:rFonts w:cs="B Nazanin" w:hint="cs"/>
          <w:sz w:val="32"/>
          <w:szCs w:val="32"/>
          <w:rtl/>
          <w:lang w:bidi="fa-IR"/>
        </w:rPr>
        <w:t>یی</w:t>
      </w:r>
      <w:r w:rsidRPr="005C37FA">
        <w:rPr>
          <w:rFonts w:cs="B Nazanin" w:hint="eastAsia"/>
          <w:sz w:val="32"/>
          <w:szCs w:val="32"/>
          <w:rtl/>
          <w:lang w:bidi="fa-IR"/>
        </w:rPr>
        <w:t>د</w:t>
      </w:r>
      <w:r w:rsidRPr="005C37FA">
        <w:rPr>
          <w:rFonts w:cs="B Nazanin" w:hint="cs"/>
          <w:sz w:val="32"/>
          <w:szCs w:val="32"/>
          <w:rtl/>
          <w:lang w:bidi="fa-IR"/>
        </w:rPr>
        <w:t>ی</w:t>
      </w:r>
      <w:r w:rsidRPr="005C37FA">
        <w:rPr>
          <w:rFonts w:cs="B Nazanin" w:hint="eastAsia"/>
          <w:sz w:val="32"/>
          <w:szCs w:val="32"/>
          <w:rtl/>
          <w:lang w:bidi="fa-IR"/>
        </w:rPr>
        <w:t>ه</w:t>
      </w:r>
      <w:r w:rsidRPr="005C37FA">
        <w:rPr>
          <w:rFonts w:cs="B Nazanin"/>
          <w:sz w:val="32"/>
          <w:szCs w:val="32"/>
          <w:rtl/>
          <w:lang w:bidi="fa-IR"/>
        </w:rPr>
        <w:t xml:space="preserve"> ها</w:t>
      </w:r>
      <w:r w:rsidRPr="005C37FA">
        <w:rPr>
          <w:rFonts w:cs="B Nazanin" w:hint="cs"/>
          <w:sz w:val="32"/>
          <w:szCs w:val="32"/>
          <w:rtl/>
          <w:lang w:bidi="fa-IR"/>
        </w:rPr>
        <w:t>ی</w:t>
      </w:r>
      <w:r w:rsidRPr="005C37FA">
        <w:rPr>
          <w:rFonts w:cs="B Nazanin"/>
          <w:sz w:val="32"/>
          <w:szCs w:val="32"/>
          <w:rtl/>
          <w:lang w:bidi="fa-IR"/>
        </w:rPr>
        <w:t xml:space="preserve"> لازم را در</w:t>
      </w:r>
      <w:r w:rsidRPr="005C37FA">
        <w:rPr>
          <w:rFonts w:cs="B Nazanin" w:hint="cs"/>
          <w:sz w:val="32"/>
          <w:szCs w:val="32"/>
          <w:rtl/>
          <w:lang w:bidi="fa-IR"/>
        </w:rPr>
        <w:t>ی</w:t>
      </w:r>
      <w:r w:rsidRPr="005C37FA">
        <w:rPr>
          <w:rFonts w:cs="B Nazanin" w:hint="eastAsia"/>
          <w:sz w:val="32"/>
          <w:szCs w:val="32"/>
          <w:rtl/>
          <w:lang w:bidi="fa-IR"/>
        </w:rPr>
        <w:t>افت</w:t>
      </w:r>
      <w:r w:rsidRPr="005C37FA">
        <w:rPr>
          <w:rFonts w:cs="B Nazanin"/>
          <w:sz w:val="32"/>
          <w:szCs w:val="32"/>
          <w:rtl/>
          <w:lang w:bidi="fa-IR"/>
        </w:rPr>
        <w:t xml:space="preserve"> نما</w:t>
      </w:r>
      <w:r w:rsidRPr="005C37FA">
        <w:rPr>
          <w:rFonts w:cs="B Nazanin" w:hint="cs"/>
          <w:sz w:val="32"/>
          <w:szCs w:val="32"/>
          <w:rtl/>
          <w:lang w:bidi="fa-IR"/>
        </w:rPr>
        <w:t>ی</w:t>
      </w:r>
      <w:r w:rsidRPr="005C37FA">
        <w:rPr>
          <w:rFonts w:cs="B Nazanin" w:hint="eastAsia"/>
          <w:sz w:val="32"/>
          <w:szCs w:val="32"/>
          <w:rtl/>
          <w:lang w:bidi="fa-IR"/>
        </w:rPr>
        <w:t>د</w:t>
      </w:r>
      <w:r w:rsidRPr="005C37FA">
        <w:rPr>
          <w:rFonts w:cs="B Nazanin"/>
          <w:sz w:val="32"/>
          <w:szCs w:val="32"/>
          <w:rtl/>
          <w:lang w:bidi="fa-IR"/>
        </w:rPr>
        <w:t xml:space="preserve"> و پس از آن با</w:t>
      </w:r>
      <w:r w:rsidRPr="005C37FA">
        <w:rPr>
          <w:rFonts w:cs="B Nazanin" w:hint="cs"/>
          <w:sz w:val="32"/>
          <w:szCs w:val="32"/>
          <w:rtl/>
          <w:lang w:bidi="fa-IR"/>
        </w:rPr>
        <w:t>ی</w:t>
      </w:r>
      <w:r w:rsidRPr="005C37FA">
        <w:rPr>
          <w:rFonts w:cs="B Nazanin" w:hint="eastAsia"/>
          <w:sz w:val="32"/>
          <w:szCs w:val="32"/>
          <w:rtl/>
          <w:lang w:bidi="fa-IR"/>
        </w:rPr>
        <w:t>د</w:t>
      </w:r>
      <w:r w:rsidRPr="005C37FA">
        <w:rPr>
          <w:rFonts w:cs="B Nazanin"/>
          <w:sz w:val="32"/>
          <w:szCs w:val="32"/>
          <w:rtl/>
          <w:lang w:bidi="fa-IR"/>
        </w:rPr>
        <w:t xml:space="preserve"> گواه</w:t>
      </w:r>
      <w:r w:rsidRPr="005C37FA">
        <w:rPr>
          <w:rFonts w:cs="B Nazanin" w:hint="cs"/>
          <w:sz w:val="32"/>
          <w:szCs w:val="32"/>
          <w:rtl/>
          <w:lang w:bidi="fa-IR"/>
        </w:rPr>
        <w:t>ی</w:t>
      </w:r>
      <w:r w:rsidRPr="005C37FA">
        <w:rPr>
          <w:rFonts w:cs="B Nazanin"/>
          <w:sz w:val="32"/>
          <w:szCs w:val="32"/>
          <w:rtl/>
          <w:lang w:bidi="fa-IR"/>
        </w:rPr>
        <w:t xml:space="preserve"> بهداشت و سلامت نباتات که در کشور هدف ن</w:t>
      </w:r>
      <w:r w:rsidRPr="005C37FA">
        <w:rPr>
          <w:rFonts w:cs="B Nazanin" w:hint="cs"/>
          <w:sz w:val="32"/>
          <w:szCs w:val="32"/>
          <w:rtl/>
          <w:lang w:bidi="fa-IR"/>
        </w:rPr>
        <w:t>ی</w:t>
      </w:r>
      <w:r w:rsidRPr="005C37FA">
        <w:rPr>
          <w:rFonts w:cs="B Nazanin" w:hint="eastAsia"/>
          <w:sz w:val="32"/>
          <w:szCs w:val="32"/>
          <w:rtl/>
          <w:lang w:bidi="fa-IR"/>
        </w:rPr>
        <w:t>ز</w:t>
      </w:r>
      <w:r w:rsidRPr="005C37FA">
        <w:rPr>
          <w:rFonts w:cs="B Nazanin"/>
          <w:sz w:val="32"/>
          <w:szCs w:val="32"/>
          <w:rtl/>
          <w:lang w:bidi="fa-IR"/>
        </w:rPr>
        <w:t xml:space="preserve"> برا</w:t>
      </w:r>
      <w:r w:rsidRPr="005C37FA">
        <w:rPr>
          <w:rFonts w:cs="B Nazanin" w:hint="cs"/>
          <w:sz w:val="32"/>
          <w:szCs w:val="32"/>
          <w:rtl/>
          <w:lang w:bidi="fa-IR"/>
        </w:rPr>
        <w:t>ی</w:t>
      </w:r>
      <w:r w:rsidRPr="005C37FA">
        <w:rPr>
          <w:rFonts w:cs="B Nazanin"/>
          <w:sz w:val="32"/>
          <w:szCs w:val="32"/>
          <w:rtl/>
          <w:lang w:bidi="fa-IR"/>
        </w:rPr>
        <w:t xml:space="preserve"> ترخ</w:t>
      </w:r>
      <w:r w:rsidRPr="005C37FA">
        <w:rPr>
          <w:rFonts w:cs="B Nazanin" w:hint="cs"/>
          <w:sz w:val="32"/>
          <w:szCs w:val="32"/>
          <w:rtl/>
          <w:lang w:bidi="fa-IR"/>
        </w:rPr>
        <w:t>ی</w:t>
      </w:r>
      <w:r w:rsidRPr="005C37FA">
        <w:rPr>
          <w:rFonts w:cs="B Nazanin" w:hint="eastAsia"/>
          <w:sz w:val="32"/>
          <w:szCs w:val="32"/>
          <w:rtl/>
          <w:lang w:bidi="fa-IR"/>
        </w:rPr>
        <w:t>ص</w:t>
      </w:r>
      <w:r w:rsidRPr="005C37FA">
        <w:rPr>
          <w:rFonts w:cs="B Nazanin"/>
          <w:sz w:val="32"/>
          <w:szCs w:val="32"/>
          <w:rtl/>
          <w:lang w:bidi="fa-IR"/>
        </w:rPr>
        <w:t xml:space="preserve"> بار مورد ن</w:t>
      </w:r>
      <w:r w:rsidRPr="005C37FA">
        <w:rPr>
          <w:rFonts w:cs="B Nazanin" w:hint="cs"/>
          <w:sz w:val="32"/>
          <w:szCs w:val="32"/>
          <w:rtl/>
          <w:lang w:bidi="fa-IR"/>
        </w:rPr>
        <w:t>ی</w:t>
      </w:r>
      <w:r w:rsidRPr="005C37FA">
        <w:rPr>
          <w:rFonts w:cs="B Nazanin" w:hint="eastAsia"/>
          <w:sz w:val="32"/>
          <w:szCs w:val="32"/>
          <w:rtl/>
          <w:lang w:bidi="fa-IR"/>
        </w:rPr>
        <w:t>از</w:t>
      </w:r>
      <w:r w:rsidRPr="005C37FA">
        <w:rPr>
          <w:rFonts w:cs="B Nazanin"/>
          <w:sz w:val="32"/>
          <w:szCs w:val="32"/>
          <w:rtl/>
          <w:lang w:bidi="fa-IR"/>
        </w:rPr>
        <w:t xml:space="preserve"> است در</w:t>
      </w:r>
      <w:r w:rsidRPr="005C37FA">
        <w:rPr>
          <w:rFonts w:cs="B Nazanin" w:hint="cs"/>
          <w:sz w:val="32"/>
          <w:szCs w:val="32"/>
          <w:rtl/>
          <w:lang w:bidi="fa-IR"/>
        </w:rPr>
        <w:t>ی</w:t>
      </w:r>
      <w:r w:rsidRPr="005C37FA">
        <w:rPr>
          <w:rFonts w:cs="B Nazanin" w:hint="eastAsia"/>
          <w:sz w:val="32"/>
          <w:szCs w:val="32"/>
          <w:rtl/>
          <w:lang w:bidi="fa-IR"/>
        </w:rPr>
        <w:t>افت</w:t>
      </w:r>
      <w:r w:rsidRPr="005C37FA">
        <w:rPr>
          <w:rFonts w:cs="B Nazanin"/>
          <w:sz w:val="32"/>
          <w:szCs w:val="32"/>
          <w:rtl/>
          <w:lang w:bidi="fa-IR"/>
        </w:rPr>
        <w:t xml:space="preserve"> گردد.</w:t>
      </w:r>
    </w:p>
    <w:p w:rsidR="005C37FA" w:rsidRDefault="005C37FA" w:rsidP="001C142C">
      <w:pPr>
        <w:pStyle w:val="ListParagraph"/>
        <w:bidi/>
        <w:jc w:val="both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این گواهینامه ها جهت ترخیص کالا در کشور مقصد (اسپانیا) شامل</w:t>
      </w:r>
      <w:r w:rsidR="001C142C">
        <w:rPr>
          <w:rFonts w:cs="B Nazanin" w:hint="cs"/>
          <w:sz w:val="32"/>
          <w:szCs w:val="32"/>
          <w:rtl/>
          <w:lang w:bidi="fa-IR"/>
        </w:rPr>
        <w:t xml:space="preserve"> گواهینامه مبدا،</w:t>
      </w:r>
      <w:r>
        <w:rPr>
          <w:rFonts w:cs="B Nazanin" w:hint="cs"/>
          <w:sz w:val="32"/>
          <w:szCs w:val="32"/>
          <w:rtl/>
          <w:lang w:bidi="fa-IR"/>
        </w:rPr>
        <w:t xml:space="preserve"> گواهی </w:t>
      </w:r>
      <w:r w:rsidR="001C142C">
        <w:rPr>
          <w:rFonts w:cs="B Nazanin" w:hint="cs"/>
          <w:sz w:val="32"/>
          <w:szCs w:val="32"/>
          <w:rtl/>
          <w:lang w:bidi="fa-IR"/>
        </w:rPr>
        <w:t xml:space="preserve">استاندارد و </w:t>
      </w:r>
      <w:r w:rsidRPr="005C37FA">
        <w:rPr>
          <w:rFonts w:cs="B Nazanin"/>
          <w:sz w:val="32"/>
          <w:szCs w:val="32"/>
          <w:rtl/>
          <w:lang w:bidi="fa-IR"/>
        </w:rPr>
        <w:t>گواه</w:t>
      </w:r>
      <w:r w:rsidRPr="005C37FA">
        <w:rPr>
          <w:rFonts w:cs="B Nazanin" w:hint="cs"/>
          <w:sz w:val="32"/>
          <w:szCs w:val="32"/>
          <w:rtl/>
          <w:lang w:bidi="fa-IR"/>
        </w:rPr>
        <w:t>ی</w:t>
      </w:r>
      <w:r w:rsidRPr="005C37FA">
        <w:rPr>
          <w:rFonts w:cs="B Nazanin"/>
          <w:sz w:val="32"/>
          <w:szCs w:val="32"/>
          <w:rtl/>
          <w:lang w:bidi="fa-IR"/>
        </w:rPr>
        <w:t xml:space="preserve"> بهداشت و قرنط</w:t>
      </w:r>
      <w:r w:rsidRPr="005C37FA">
        <w:rPr>
          <w:rFonts w:cs="B Nazanin" w:hint="cs"/>
          <w:sz w:val="32"/>
          <w:szCs w:val="32"/>
          <w:rtl/>
          <w:lang w:bidi="fa-IR"/>
        </w:rPr>
        <w:t>ی</w:t>
      </w:r>
      <w:r w:rsidRPr="005C37FA">
        <w:rPr>
          <w:rFonts w:cs="B Nazanin" w:hint="eastAsia"/>
          <w:sz w:val="32"/>
          <w:szCs w:val="32"/>
          <w:rtl/>
          <w:lang w:bidi="fa-IR"/>
        </w:rPr>
        <w:t>نه</w:t>
      </w:r>
      <w:r w:rsidRPr="005C37FA">
        <w:rPr>
          <w:rFonts w:cs="B Nazanin"/>
          <w:sz w:val="32"/>
          <w:szCs w:val="32"/>
          <w:rtl/>
          <w:lang w:bidi="fa-IR"/>
        </w:rPr>
        <w:t xml:space="preserve"> برا</w:t>
      </w:r>
      <w:r w:rsidRPr="005C37FA">
        <w:rPr>
          <w:rFonts w:cs="B Nazanin" w:hint="cs"/>
          <w:sz w:val="32"/>
          <w:szCs w:val="32"/>
          <w:rtl/>
          <w:lang w:bidi="fa-IR"/>
        </w:rPr>
        <w:t>ی</w:t>
      </w:r>
      <w:r w:rsidRPr="005C37FA">
        <w:rPr>
          <w:rFonts w:cs="B Nazanin"/>
          <w:sz w:val="32"/>
          <w:szCs w:val="32"/>
          <w:rtl/>
          <w:lang w:bidi="fa-IR"/>
        </w:rPr>
        <w:t xml:space="preserve"> کالا ( دام</w:t>
      </w:r>
      <w:r w:rsidRPr="005C37FA">
        <w:rPr>
          <w:rFonts w:cs="B Nazanin" w:hint="cs"/>
          <w:sz w:val="32"/>
          <w:szCs w:val="32"/>
          <w:rtl/>
          <w:lang w:bidi="fa-IR"/>
        </w:rPr>
        <w:t>ی</w:t>
      </w:r>
      <w:r w:rsidRPr="005C37FA">
        <w:rPr>
          <w:rFonts w:cs="B Nazanin"/>
          <w:sz w:val="32"/>
          <w:szCs w:val="32"/>
          <w:rtl/>
          <w:lang w:bidi="fa-IR"/>
        </w:rPr>
        <w:t xml:space="preserve"> ، نبات</w:t>
      </w:r>
      <w:r w:rsidRPr="005C37FA">
        <w:rPr>
          <w:rFonts w:cs="B Nazanin" w:hint="cs"/>
          <w:sz w:val="32"/>
          <w:szCs w:val="32"/>
          <w:rtl/>
          <w:lang w:bidi="fa-IR"/>
        </w:rPr>
        <w:t>ی</w:t>
      </w:r>
      <w:r w:rsidRPr="005C37FA">
        <w:rPr>
          <w:rFonts w:ascii="Times New Roman" w:hAnsi="Times New Roman" w:cs="Times New Roman" w:hint="cs"/>
          <w:sz w:val="32"/>
          <w:szCs w:val="32"/>
          <w:rtl/>
          <w:lang w:bidi="fa-IR"/>
        </w:rPr>
        <w:t>–</w:t>
      </w:r>
      <w:r w:rsidRPr="005C37FA">
        <w:rPr>
          <w:rFonts w:cs="B Nazanin" w:hint="cs"/>
          <w:sz w:val="32"/>
          <w:szCs w:val="32"/>
          <w:rtl/>
          <w:lang w:bidi="fa-IR"/>
        </w:rPr>
        <w:t>برحسب</w:t>
      </w:r>
      <w:r w:rsidR="00B70D55">
        <w:rPr>
          <w:rFonts w:cs="B Nazanin" w:hint="cs"/>
          <w:sz w:val="32"/>
          <w:szCs w:val="32"/>
          <w:rtl/>
          <w:lang w:bidi="fa-IR"/>
        </w:rPr>
        <w:t xml:space="preserve"> </w:t>
      </w:r>
      <w:r w:rsidRPr="005C37FA">
        <w:rPr>
          <w:rFonts w:cs="B Nazanin" w:hint="cs"/>
          <w:sz w:val="32"/>
          <w:szCs w:val="32"/>
          <w:rtl/>
          <w:lang w:bidi="fa-IR"/>
        </w:rPr>
        <w:t>مورد</w:t>
      </w:r>
      <w:r w:rsidRPr="005C37FA">
        <w:rPr>
          <w:rFonts w:cs="B Nazanin"/>
          <w:sz w:val="32"/>
          <w:szCs w:val="32"/>
          <w:rtl/>
          <w:lang w:bidi="fa-IR"/>
        </w:rPr>
        <w:t xml:space="preserve"> )</w:t>
      </w:r>
      <w:r w:rsidR="001C142C">
        <w:rPr>
          <w:rFonts w:cs="B Nazanin" w:hint="cs"/>
          <w:sz w:val="32"/>
          <w:szCs w:val="32"/>
          <w:rtl/>
          <w:lang w:bidi="fa-IR"/>
        </w:rPr>
        <w:t xml:space="preserve"> می باشند.</w:t>
      </w:r>
    </w:p>
    <w:p w:rsidR="00B70D55" w:rsidRDefault="00B70D55" w:rsidP="00B70D55">
      <w:pPr>
        <w:bidi/>
        <w:spacing w:after="0" w:line="240" w:lineRule="auto"/>
        <w:contextualSpacing/>
        <w:jc w:val="both"/>
        <w:rPr>
          <w:rFonts w:cs="B Nazanin"/>
          <w:b/>
          <w:bCs/>
          <w:sz w:val="32"/>
          <w:szCs w:val="32"/>
          <w:rtl/>
          <w:lang w:bidi="fa-IR"/>
        </w:rPr>
      </w:pPr>
    </w:p>
    <w:p w:rsidR="00B70D55" w:rsidRDefault="00B70D55" w:rsidP="00B70D55">
      <w:pPr>
        <w:bidi/>
        <w:spacing w:after="0" w:line="240" w:lineRule="auto"/>
        <w:contextualSpacing/>
        <w:jc w:val="both"/>
        <w:rPr>
          <w:rFonts w:cs="B Nazanin"/>
          <w:b/>
          <w:bCs/>
          <w:sz w:val="32"/>
          <w:szCs w:val="32"/>
          <w:rtl/>
          <w:lang w:bidi="fa-IR"/>
        </w:rPr>
      </w:pPr>
    </w:p>
    <w:p w:rsidR="00B70D55" w:rsidRDefault="00B70D55" w:rsidP="00B70D55">
      <w:pPr>
        <w:bidi/>
        <w:spacing w:after="0" w:line="240" w:lineRule="auto"/>
        <w:contextualSpacing/>
        <w:jc w:val="both"/>
        <w:rPr>
          <w:rFonts w:cs="B Nazanin"/>
          <w:b/>
          <w:bCs/>
          <w:sz w:val="32"/>
          <w:szCs w:val="32"/>
          <w:rtl/>
          <w:lang w:bidi="fa-IR"/>
        </w:rPr>
      </w:pPr>
    </w:p>
    <w:p w:rsidR="0041447A" w:rsidRDefault="0041447A" w:rsidP="0041447A">
      <w:pPr>
        <w:bidi/>
        <w:spacing w:after="0" w:line="240" w:lineRule="auto"/>
        <w:contextualSpacing/>
        <w:jc w:val="both"/>
        <w:rPr>
          <w:rFonts w:cs="B Nazanin"/>
          <w:b/>
          <w:bCs/>
          <w:sz w:val="32"/>
          <w:szCs w:val="32"/>
          <w:rtl/>
          <w:lang w:bidi="fa-IR"/>
        </w:rPr>
      </w:pPr>
    </w:p>
    <w:p w:rsidR="00B70D55" w:rsidRDefault="00B70D55" w:rsidP="00B70D55">
      <w:pPr>
        <w:bidi/>
        <w:spacing w:after="0" w:line="240" w:lineRule="auto"/>
        <w:contextualSpacing/>
        <w:jc w:val="both"/>
        <w:rPr>
          <w:rFonts w:cs="B Nazanin"/>
          <w:b/>
          <w:bCs/>
          <w:sz w:val="32"/>
          <w:szCs w:val="32"/>
          <w:rtl/>
          <w:lang w:bidi="fa-IR"/>
        </w:rPr>
      </w:pPr>
    </w:p>
    <w:p w:rsidR="00B70D55" w:rsidRPr="00A03492" w:rsidRDefault="00B70D55" w:rsidP="00B70D55">
      <w:pPr>
        <w:bidi/>
        <w:spacing w:after="0" w:line="240" w:lineRule="auto"/>
        <w:contextualSpacing/>
        <w:jc w:val="both"/>
        <w:rPr>
          <w:rFonts w:cs="B Titr"/>
          <w:b/>
          <w:bCs/>
          <w:sz w:val="24"/>
          <w:szCs w:val="24"/>
          <w:lang w:bidi="fa-IR"/>
        </w:rPr>
      </w:pPr>
      <w:r w:rsidRPr="00A03492">
        <w:rPr>
          <w:rFonts w:cs="B Titr" w:hint="cs"/>
          <w:b/>
          <w:bCs/>
          <w:sz w:val="24"/>
          <w:szCs w:val="24"/>
          <w:rtl/>
          <w:lang w:bidi="fa-IR"/>
        </w:rPr>
        <w:lastRenderedPageBreak/>
        <w:t>تعرفه های گمرگی (واردات به اسپانیا از ایران)</w:t>
      </w:r>
    </w:p>
    <w:p w:rsidR="001C142C" w:rsidRPr="005C37FA" w:rsidRDefault="00B70D55" w:rsidP="00B70D55">
      <w:pPr>
        <w:bidi/>
        <w:spacing w:after="0" w:line="240" w:lineRule="auto"/>
        <w:contextualSpacing/>
        <w:jc w:val="both"/>
        <w:rPr>
          <w:rFonts w:cs="B Nazanin"/>
          <w:sz w:val="32"/>
          <w:szCs w:val="32"/>
          <w:rtl/>
          <w:lang w:bidi="fa-IR"/>
        </w:rPr>
      </w:pPr>
      <w:r w:rsidRPr="009B3461">
        <w:rPr>
          <w:rFonts w:cs="B Nazanin" w:hint="cs"/>
          <w:b/>
          <w:bCs/>
          <w:sz w:val="24"/>
          <w:szCs w:val="24"/>
          <w:rtl/>
          <w:lang w:bidi="fa-IR"/>
        </w:rPr>
        <w:t xml:space="preserve"> (</w:t>
      </w:r>
      <w:r w:rsidRPr="009B3461">
        <w:rPr>
          <w:rFonts w:cs="B Nazanin"/>
          <w:b/>
          <w:bCs/>
          <w:sz w:val="24"/>
          <w:szCs w:val="24"/>
          <w:rtl/>
          <w:lang w:bidi="fa-IR"/>
        </w:rPr>
        <w:t>شرکت وارد کننده موظف به پرداخت ا</w:t>
      </w:r>
      <w:r w:rsidRPr="009B3461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9B3461">
        <w:rPr>
          <w:rFonts w:cs="B Nazanin" w:hint="eastAsia"/>
          <w:b/>
          <w:bCs/>
          <w:sz w:val="24"/>
          <w:szCs w:val="24"/>
          <w:rtl/>
          <w:lang w:bidi="fa-IR"/>
        </w:rPr>
        <w:t>ن</w:t>
      </w:r>
      <w:r w:rsidRPr="009B3461">
        <w:rPr>
          <w:rFonts w:cs="B Nazanin"/>
          <w:b/>
          <w:bCs/>
          <w:sz w:val="24"/>
          <w:szCs w:val="24"/>
          <w:rtl/>
          <w:lang w:bidi="fa-IR"/>
        </w:rPr>
        <w:t xml:space="preserve"> عوارض م</w:t>
      </w:r>
      <w:r w:rsidRPr="009B3461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9B3461">
        <w:rPr>
          <w:rFonts w:cs="B Nazanin"/>
          <w:b/>
          <w:bCs/>
          <w:sz w:val="24"/>
          <w:szCs w:val="24"/>
          <w:rtl/>
          <w:lang w:bidi="fa-IR"/>
        </w:rPr>
        <w:t xml:space="preserve"> باشد</w:t>
      </w:r>
      <w:r w:rsidRPr="009B3461">
        <w:rPr>
          <w:rFonts w:cs="B Nazanin" w:hint="cs"/>
          <w:b/>
          <w:bCs/>
          <w:sz w:val="24"/>
          <w:szCs w:val="24"/>
          <w:rtl/>
          <w:lang w:bidi="fa-IR"/>
        </w:rPr>
        <w:t>)</w:t>
      </w:r>
    </w:p>
    <w:tbl>
      <w:tblPr>
        <w:tblStyle w:val="TableGrid"/>
        <w:tblpPr w:leftFromText="141" w:rightFromText="141" w:vertAnchor="text" w:horzAnchor="margin" w:tblpXSpec="center" w:tblpY="1260"/>
        <w:tblW w:w="11057" w:type="dxa"/>
        <w:tblLayout w:type="fixed"/>
        <w:tblLook w:val="04A0" w:firstRow="1" w:lastRow="0" w:firstColumn="1" w:lastColumn="0" w:noHBand="0" w:noVBand="1"/>
      </w:tblPr>
      <w:tblGrid>
        <w:gridCol w:w="1732"/>
        <w:gridCol w:w="2371"/>
        <w:gridCol w:w="4964"/>
        <w:gridCol w:w="1990"/>
      </w:tblGrid>
      <w:tr w:rsidR="00B70D55" w:rsidTr="007544EE">
        <w:tc>
          <w:tcPr>
            <w:tcW w:w="1732" w:type="dxa"/>
          </w:tcPr>
          <w:p w:rsidR="00B70D55" w:rsidRPr="00B70D55" w:rsidRDefault="00B70D55" w:rsidP="007544EE">
            <w:pPr>
              <w:jc w:val="center"/>
              <w:rPr>
                <w:rFonts w:cs="B Titr"/>
                <w:rtl/>
              </w:rPr>
            </w:pPr>
            <w:r w:rsidRPr="00B70D55">
              <w:rPr>
                <w:rFonts w:cs="B Titr" w:hint="cs"/>
                <w:rtl/>
              </w:rPr>
              <w:t>مالیات بر ارزش افزوده</w:t>
            </w:r>
          </w:p>
        </w:tc>
        <w:tc>
          <w:tcPr>
            <w:tcW w:w="2371" w:type="dxa"/>
          </w:tcPr>
          <w:p w:rsidR="00B70D55" w:rsidRPr="00B70D55" w:rsidRDefault="00B70D55" w:rsidP="007544EE">
            <w:pPr>
              <w:jc w:val="center"/>
              <w:rPr>
                <w:rFonts w:cs="B Titr"/>
              </w:rPr>
            </w:pPr>
            <w:r w:rsidRPr="00B70D55">
              <w:rPr>
                <w:rFonts w:cs="B Titr" w:hint="cs"/>
                <w:rtl/>
              </w:rPr>
              <w:t>حقوق ورودی</w:t>
            </w:r>
          </w:p>
        </w:tc>
        <w:tc>
          <w:tcPr>
            <w:tcW w:w="4964" w:type="dxa"/>
          </w:tcPr>
          <w:p w:rsidR="00B70D55" w:rsidRPr="00B70D55" w:rsidRDefault="00B70D55" w:rsidP="007544EE">
            <w:pPr>
              <w:jc w:val="center"/>
              <w:rPr>
                <w:rFonts w:cs="B Titr"/>
              </w:rPr>
            </w:pPr>
            <w:r w:rsidRPr="00B70D55">
              <w:rPr>
                <w:rFonts w:cs="B Titr" w:hint="cs"/>
                <w:rtl/>
                <w:lang w:bidi="fa-IR"/>
              </w:rPr>
              <w:t xml:space="preserve"> شرح</w:t>
            </w:r>
            <w:r w:rsidRPr="00B70D55">
              <w:rPr>
                <w:rFonts w:cs="B Titr" w:hint="cs"/>
                <w:rtl/>
              </w:rPr>
              <w:t xml:space="preserve"> کالا</w:t>
            </w:r>
          </w:p>
        </w:tc>
        <w:tc>
          <w:tcPr>
            <w:tcW w:w="1990" w:type="dxa"/>
          </w:tcPr>
          <w:p w:rsidR="00B70D55" w:rsidRPr="00B70D55" w:rsidRDefault="00B70D55" w:rsidP="007544EE">
            <w:pPr>
              <w:jc w:val="center"/>
              <w:rPr>
                <w:rFonts w:cs="B Titr"/>
              </w:rPr>
            </w:pPr>
            <w:r w:rsidRPr="00B70D55">
              <w:rPr>
                <w:rFonts w:cs="B Titr" w:hint="cs"/>
                <w:rtl/>
              </w:rPr>
              <w:t>شماره تعرفه</w:t>
            </w:r>
          </w:p>
        </w:tc>
      </w:tr>
      <w:tr w:rsidR="00B70D55" w:rsidTr="007544EE">
        <w:tc>
          <w:tcPr>
            <w:tcW w:w="1732" w:type="dxa"/>
          </w:tcPr>
          <w:p w:rsidR="00B70D55" w:rsidRPr="00B70D55" w:rsidRDefault="00B70D55" w:rsidP="007544EE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B70D55">
              <w:rPr>
                <w:rFonts w:cs="B Nazanin" w:hint="cs"/>
                <w:sz w:val="28"/>
                <w:szCs w:val="28"/>
                <w:rtl/>
              </w:rPr>
              <w:t>10%</w:t>
            </w:r>
          </w:p>
        </w:tc>
        <w:tc>
          <w:tcPr>
            <w:tcW w:w="2371" w:type="dxa"/>
          </w:tcPr>
          <w:p w:rsidR="00B70D55" w:rsidRPr="00B70D55" w:rsidRDefault="00B70D55" w:rsidP="007544EE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B70D55">
              <w:rPr>
                <w:rFonts w:cs="B Nazanin" w:hint="cs"/>
                <w:sz w:val="28"/>
                <w:szCs w:val="28"/>
                <w:rtl/>
              </w:rPr>
              <w:t>3.2%</w:t>
            </w:r>
          </w:p>
        </w:tc>
        <w:tc>
          <w:tcPr>
            <w:tcW w:w="4964" w:type="dxa"/>
          </w:tcPr>
          <w:p w:rsidR="00B70D55" w:rsidRPr="00B70D55" w:rsidRDefault="00B70D55" w:rsidP="007544EE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  <w:r w:rsidRPr="00B70D55">
              <w:rPr>
                <w:rFonts w:cs="B Nazanin" w:hint="cs"/>
                <w:sz w:val="28"/>
                <w:szCs w:val="28"/>
                <w:rtl/>
              </w:rPr>
              <w:t>چای سبز (تخمیر نشده) عرضه شده در بسته های اولیه که محتوی آن از 3 کیلوگرم بیشتر نباشد</w:t>
            </w:r>
          </w:p>
        </w:tc>
        <w:tc>
          <w:tcPr>
            <w:tcW w:w="1990" w:type="dxa"/>
          </w:tcPr>
          <w:p w:rsidR="00B70D55" w:rsidRPr="00B70D55" w:rsidRDefault="00B70D55" w:rsidP="007544EE">
            <w:pPr>
              <w:rPr>
                <w:rFonts w:cs="B Nazanin"/>
                <w:sz w:val="28"/>
                <w:szCs w:val="28"/>
                <w:rtl/>
              </w:rPr>
            </w:pPr>
            <w:r w:rsidRPr="00B70D55">
              <w:rPr>
                <w:rFonts w:cs="B Nazanin"/>
                <w:sz w:val="28"/>
                <w:szCs w:val="28"/>
              </w:rPr>
              <w:t>0902100000</w:t>
            </w:r>
          </w:p>
        </w:tc>
      </w:tr>
      <w:tr w:rsidR="00B70D55" w:rsidTr="007544EE">
        <w:tc>
          <w:tcPr>
            <w:tcW w:w="1732" w:type="dxa"/>
          </w:tcPr>
          <w:p w:rsidR="00B70D55" w:rsidRPr="00B70D55" w:rsidRDefault="00B70D55" w:rsidP="007544EE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B70D55">
              <w:rPr>
                <w:rFonts w:cs="B Nazanin" w:hint="cs"/>
                <w:sz w:val="28"/>
                <w:szCs w:val="28"/>
                <w:rtl/>
              </w:rPr>
              <w:t>10%</w:t>
            </w:r>
          </w:p>
        </w:tc>
        <w:tc>
          <w:tcPr>
            <w:tcW w:w="2371" w:type="dxa"/>
          </w:tcPr>
          <w:p w:rsidR="00B70D55" w:rsidRPr="00B70D55" w:rsidRDefault="00B70D55" w:rsidP="007544EE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B70D55">
              <w:rPr>
                <w:rFonts w:cs="B Nazanin" w:hint="cs"/>
                <w:sz w:val="28"/>
                <w:szCs w:val="28"/>
                <w:rtl/>
                <w:lang w:bidi="fa-IR"/>
              </w:rPr>
              <w:t>0.0%</w:t>
            </w:r>
          </w:p>
        </w:tc>
        <w:tc>
          <w:tcPr>
            <w:tcW w:w="4964" w:type="dxa"/>
          </w:tcPr>
          <w:p w:rsidR="00B70D55" w:rsidRPr="00B70D55" w:rsidRDefault="00B70D55" w:rsidP="007544EE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  <w:r w:rsidRPr="00B70D55">
              <w:rPr>
                <w:rFonts w:cs="B Nazanin"/>
                <w:sz w:val="28"/>
                <w:szCs w:val="28"/>
                <w:rtl/>
              </w:rPr>
              <w:t>چا</w:t>
            </w:r>
            <w:r w:rsidRPr="00B70D55">
              <w:rPr>
                <w:rFonts w:cs="B Nazanin" w:hint="cs"/>
                <w:sz w:val="28"/>
                <w:szCs w:val="28"/>
                <w:rtl/>
              </w:rPr>
              <w:t>ی</w:t>
            </w:r>
            <w:r w:rsidRPr="00B70D55">
              <w:rPr>
                <w:rFonts w:cs="B Nazanin"/>
                <w:sz w:val="28"/>
                <w:szCs w:val="28"/>
                <w:rtl/>
              </w:rPr>
              <w:t xml:space="preserve"> سبز (تخم</w:t>
            </w:r>
            <w:r w:rsidRPr="00B70D55">
              <w:rPr>
                <w:rFonts w:cs="B Nazanin" w:hint="cs"/>
                <w:sz w:val="28"/>
                <w:szCs w:val="28"/>
                <w:rtl/>
              </w:rPr>
              <w:t>ی</w:t>
            </w:r>
            <w:r w:rsidRPr="00B70D55">
              <w:rPr>
                <w:rFonts w:cs="B Nazanin" w:hint="eastAsia"/>
                <w:sz w:val="28"/>
                <w:szCs w:val="28"/>
                <w:rtl/>
              </w:rPr>
              <w:t>ر</w:t>
            </w:r>
            <w:r w:rsidRPr="00B70D55">
              <w:rPr>
                <w:rFonts w:cs="B Nazanin"/>
                <w:sz w:val="28"/>
                <w:szCs w:val="28"/>
                <w:rtl/>
              </w:rPr>
              <w:t xml:space="preserve"> نشده) عرضه شده </w:t>
            </w:r>
            <w:r w:rsidRPr="00B70D55">
              <w:rPr>
                <w:rFonts w:cs="B Nazanin" w:hint="cs"/>
                <w:sz w:val="28"/>
                <w:szCs w:val="28"/>
                <w:rtl/>
              </w:rPr>
              <w:t>به نحوه دیگر</w:t>
            </w:r>
          </w:p>
        </w:tc>
        <w:tc>
          <w:tcPr>
            <w:tcW w:w="1990" w:type="dxa"/>
          </w:tcPr>
          <w:p w:rsidR="00B70D55" w:rsidRPr="00B70D55" w:rsidRDefault="00B70D55" w:rsidP="007544EE">
            <w:pPr>
              <w:rPr>
                <w:rFonts w:cs="B Nazanin"/>
                <w:sz w:val="28"/>
                <w:szCs w:val="28"/>
              </w:rPr>
            </w:pPr>
            <w:r w:rsidRPr="00B70D55">
              <w:rPr>
                <w:rFonts w:cs="B Nazanin"/>
                <w:sz w:val="28"/>
                <w:szCs w:val="28"/>
              </w:rPr>
              <w:t>0902200000</w:t>
            </w:r>
          </w:p>
        </w:tc>
      </w:tr>
      <w:tr w:rsidR="00B70D55" w:rsidTr="007544EE">
        <w:tc>
          <w:tcPr>
            <w:tcW w:w="1732" w:type="dxa"/>
          </w:tcPr>
          <w:p w:rsidR="00B70D55" w:rsidRPr="00B70D55" w:rsidRDefault="00B70D55" w:rsidP="007544EE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B70D55">
              <w:rPr>
                <w:rFonts w:cs="B Nazanin" w:hint="cs"/>
                <w:sz w:val="28"/>
                <w:szCs w:val="28"/>
                <w:rtl/>
              </w:rPr>
              <w:t>10%</w:t>
            </w:r>
          </w:p>
        </w:tc>
        <w:tc>
          <w:tcPr>
            <w:tcW w:w="2371" w:type="dxa"/>
          </w:tcPr>
          <w:p w:rsidR="00B70D55" w:rsidRPr="00B70D55" w:rsidRDefault="00B70D55" w:rsidP="007544EE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B70D55">
              <w:rPr>
                <w:rFonts w:cs="B Nazanin" w:hint="cs"/>
                <w:sz w:val="28"/>
                <w:szCs w:val="28"/>
                <w:rtl/>
                <w:lang w:bidi="fa-IR"/>
              </w:rPr>
              <w:t>0.0%</w:t>
            </w:r>
          </w:p>
        </w:tc>
        <w:tc>
          <w:tcPr>
            <w:tcW w:w="4964" w:type="dxa"/>
          </w:tcPr>
          <w:p w:rsidR="00B70D55" w:rsidRPr="00B70D55" w:rsidRDefault="00B70D55" w:rsidP="007544EE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  <w:r w:rsidRPr="00B70D55">
              <w:rPr>
                <w:rFonts w:cs="B Nazanin" w:hint="cs"/>
                <w:sz w:val="28"/>
                <w:szCs w:val="28"/>
                <w:rtl/>
              </w:rPr>
              <w:t>چای سیاه (تخمیر نشده) عرضه شده در بسته های اولیه که محتوی آن از 3 کیلوگرم بیشتر نباشد</w:t>
            </w:r>
          </w:p>
        </w:tc>
        <w:tc>
          <w:tcPr>
            <w:tcW w:w="1990" w:type="dxa"/>
          </w:tcPr>
          <w:p w:rsidR="00B70D55" w:rsidRPr="00B70D55" w:rsidRDefault="00B70D55" w:rsidP="007544EE">
            <w:pPr>
              <w:rPr>
                <w:rFonts w:cs="B Nazanin"/>
                <w:sz w:val="28"/>
                <w:szCs w:val="28"/>
              </w:rPr>
            </w:pPr>
            <w:r w:rsidRPr="00B70D55">
              <w:rPr>
                <w:rFonts w:cs="B Nazanin"/>
                <w:sz w:val="28"/>
                <w:szCs w:val="28"/>
              </w:rPr>
              <w:t>0902300000</w:t>
            </w:r>
          </w:p>
        </w:tc>
      </w:tr>
      <w:tr w:rsidR="00B70D55" w:rsidTr="007544EE">
        <w:tc>
          <w:tcPr>
            <w:tcW w:w="1732" w:type="dxa"/>
          </w:tcPr>
          <w:p w:rsidR="00B70D55" w:rsidRPr="00B70D55" w:rsidRDefault="00B70D55" w:rsidP="007544EE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B70D55">
              <w:rPr>
                <w:rFonts w:cs="B Nazanin" w:hint="cs"/>
                <w:sz w:val="28"/>
                <w:szCs w:val="28"/>
                <w:rtl/>
              </w:rPr>
              <w:t>10%</w:t>
            </w:r>
          </w:p>
        </w:tc>
        <w:tc>
          <w:tcPr>
            <w:tcW w:w="2371" w:type="dxa"/>
          </w:tcPr>
          <w:p w:rsidR="00B70D55" w:rsidRPr="00B70D55" w:rsidRDefault="00B70D55" w:rsidP="007544EE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B70D55">
              <w:rPr>
                <w:rFonts w:cs="B Nazanin" w:hint="cs"/>
                <w:sz w:val="28"/>
                <w:szCs w:val="28"/>
                <w:rtl/>
                <w:lang w:bidi="fa-IR"/>
              </w:rPr>
              <w:t>0.0%</w:t>
            </w:r>
          </w:p>
        </w:tc>
        <w:tc>
          <w:tcPr>
            <w:tcW w:w="4964" w:type="dxa"/>
          </w:tcPr>
          <w:p w:rsidR="00B70D55" w:rsidRPr="00B70D55" w:rsidRDefault="00B70D55" w:rsidP="007544EE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  <w:r w:rsidRPr="00B70D55">
              <w:rPr>
                <w:rFonts w:cs="B Nazanin"/>
                <w:sz w:val="28"/>
                <w:szCs w:val="28"/>
                <w:rtl/>
              </w:rPr>
              <w:t>چا</w:t>
            </w:r>
            <w:r w:rsidRPr="00B70D55">
              <w:rPr>
                <w:rFonts w:cs="B Nazanin" w:hint="cs"/>
                <w:sz w:val="28"/>
                <w:szCs w:val="28"/>
                <w:rtl/>
              </w:rPr>
              <w:t>ی</w:t>
            </w:r>
            <w:r w:rsidRPr="00B70D55">
              <w:rPr>
                <w:rFonts w:cs="B Nazanin"/>
                <w:sz w:val="28"/>
                <w:szCs w:val="28"/>
                <w:rtl/>
              </w:rPr>
              <w:t xml:space="preserve"> س</w:t>
            </w:r>
            <w:r w:rsidRPr="00B70D55">
              <w:rPr>
                <w:rFonts w:cs="B Nazanin" w:hint="cs"/>
                <w:sz w:val="28"/>
                <w:szCs w:val="28"/>
                <w:rtl/>
              </w:rPr>
              <w:t>یاه</w:t>
            </w:r>
            <w:r w:rsidRPr="00B70D55">
              <w:rPr>
                <w:rFonts w:cs="B Nazanin"/>
                <w:sz w:val="28"/>
                <w:szCs w:val="28"/>
                <w:rtl/>
              </w:rPr>
              <w:t xml:space="preserve"> (تخم</w:t>
            </w:r>
            <w:r w:rsidRPr="00B70D55">
              <w:rPr>
                <w:rFonts w:cs="B Nazanin" w:hint="cs"/>
                <w:sz w:val="28"/>
                <w:szCs w:val="28"/>
                <w:rtl/>
              </w:rPr>
              <w:t>ی</w:t>
            </w:r>
            <w:r w:rsidRPr="00B70D55">
              <w:rPr>
                <w:rFonts w:cs="B Nazanin" w:hint="eastAsia"/>
                <w:sz w:val="28"/>
                <w:szCs w:val="28"/>
                <w:rtl/>
              </w:rPr>
              <w:t>ر</w:t>
            </w:r>
            <w:r w:rsidRPr="00B70D55">
              <w:rPr>
                <w:rFonts w:cs="B Nazanin"/>
                <w:sz w:val="28"/>
                <w:szCs w:val="28"/>
                <w:rtl/>
              </w:rPr>
              <w:t xml:space="preserve"> نشده) عرضه شده </w:t>
            </w:r>
            <w:r w:rsidRPr="00B70D55">
              <w:rPr>
                <w:rFonts w:cs="B Nazanin" w:hint="cs"/>
                <w:sz w:val="28"/>
                <w:szCs w:val="28"/>
                <w:rtl/>
              </w:rPr>
              <w:t>به نحوه دیگر</w:t>
            </w:r>
          </w:p>
        </w:tc>
        <w:tc>
          <w:tcPr>
            <w:tcW w:w="1990" w:type="dxa"/>
          </w:tcPr>
          <w:p w:rsidR="00B70D55" w:rsidRPr="00B70D55" w:rsidRDefault="00B70D55" w:rsidP="007544EE">
            <w:pPr>
              <w:rPr>
                <w:rFonts w:cs="B Nazanin"/>
                <w:sz w:val="28"/>
                <w:szCs w:val="28"/>
              </w:rPr>
            </w:pPr>
            <w:r w:rsidRPr="00B70D55">
              <w:rPr>
                <w:rFonts w:cs="B Nazanin"/>
                <w:sz w:val="28"/>
                <w:szCs w:val="28"/>
              </w:rPr>
              <w:t>0902400000</w:t>
            </w:r>
          </w:p>
        </w:tc>
      </w:tr>
      <w:tr w:rsidR="00B70D55" w:rsidTr="007544EE">
        <w:tc>
          <w:tcPr>
            <w:tcW w:w="1732" w:type="dxa"/>
          </w:tcPr>
          <w:p w:rsidR="00B70D55" w:rsidRPr="00B70D55" w:rsidRDefault="00B70D55" w:rsidP="007544EE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B70D55">
              <w:rPr>
                <w:rFonts w:cs="B Nazanin" w:hint="cs"/>
                <w:sz w:val="28"/>
                <w:szCs w:val="28"/>
                <w:rtl/>
              </w:rPr>
              <w:t>4%</w:t>
            </w:r>
          </w:p>
        </w:tc>
        <w:tc>
          <w:tcPr>
            <w:tcW w:w="2371" w:type="dxa"/>
          </w:tcPr>
          <w:p w:rsidR="00B70D55" w:rsidRPr="00B70D55" w:rsidRDefault="00B70D55" w:rsidP="007544EE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70D55">
              <w:rPr>
                <w:rFonts w:cs="B Nazanin" w:hint="cs"/>
                <w:sz w:val="28"/>
                <w:szCs w:val="28"/>
                <w:rtl/>
                <w:lang w:bidi="fa-IR"/>
              </w:rPr>
              <w:t>0.0%</w:t>
            </w:r>
          </w:p>
        </w:tc>
        <w:tc>
          <w:tcPr>
            <w:tcW w:w="4964" w:type="dxa"/>
          </w:tcPr>
          <w:p w:rsidR="00B70D55" w:rsidRPr="00B70D55" w:rsidRDefault="00B70D55" w:rsidP="007544EE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  <w:r w:rsidRPr="00B70D55">
              <w:rPr>
                <w:rFonts w:cs="B Nazanin" w:hint="cs"/>
                <w:sz w:val="28"/>
                <w:szCs w:val="28"/>
                <w:rtl/>
              </w:rPr>
              <w:t>بادام درختی با پوست</w:t>
            </w:r>
          </w:p>
        </w:tc>
        <w:tc>
          <w:tcPr>
            <w:tcW w:w="1990" w:type="dxa"/>
          </w:tcPr>
          <w:p w:rsidR="00B70D55" w:rsidRPr="00B70D55" w:rsidRDefault="00B70D55" w:rsidP="007544EE">
            <w:pPr>
              <w:rPr>
                <w:rFonts w:cs="B Nazanin"/>
                <w:sz w:val="28"/>
                <w:szCs w:val="28"/>
              </w:rPr>
            </w:pPr>
            <w:r w:rsidRPr="00B70D55">
              <w:rPr>
                <w:rFonts w:cs="B Nazanin"/>
                <w:sz w:val="28"/>
                <w:szCs w:val="28"/>
              </w:rPr>
              <w:t>0802111000</w:t>
            </w:r>
          </w:p>
        </w:tc>
      </w:tr>
      <w:tr w:rsidR="00B70D55" w:rsidTr="007544EE">
        <w:tc>
          <w:tcPr>
            <w:tcW w:w="1732" w:type="dxa"/>
          </w:tcPr>
          <w:p w:rsidR="00B70D55" w:rsidRPr="00B70D55" w:rsidRDefault="00B70D55" w:rsidP="007544EE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B70D55">
              <w:rPr>
                <w:rFonts w:cs="B Nazanin" w:hint="cs"/>
                <w:sz w:val="28"/>
                <w:szCs w:val="28"/>
                <w:rtl/>
              </w:rPr>
              <w:t>4%</w:t>
            </w:r>
          </w:p>
        </w:tc>
        <w:tc>
          <w:tcPr>
            <w:tcW w:w="2371" w:type="dxa"/>
          </w:tcPr>
          <w:p w:rsidR="00B70D55" w:rsidRPr="00B70D55" w:rsidRDefault="00B70D55" w:rsidP="007544EE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70D55">
              <w:rPr>
                <w:rFonts w:cs="B Nazanin" w:hint="cs"/>
                <w:sz w:val="28"/>
                <w:szCs w:val="28"/>
                <w:rtl/>
                <w:lang w:bidi="fa-IR"/>
              </w:rPr>
              <w:t>0.0%</w:t>
            </w:r>
          </w:p>
        </w:tc>
        <w:tc>
          <w:tcPr>
            <w:tcW w:w="4964" w:type="dxa"/>
          </w:tcPr>
          <w:p w:rsidR="00B70D55" w:rsidRPr="00B70D55" w:rsidRDefault="00B70D55" w:rsidP="007544EE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  <w:r w:rsidRPr="00B70D55">
              <w:rPr>
                <w:rFonts w:cs="B Nazanin" w:hint="cs"/>
                <w:sz w:val="28"/>
                <w:szCs w:val="28"/>
                <w:rtl/>
              </w:rPr>
              <w:t>بادام درختی بدون پوست</w:t>
            </w:r>
          </w:p>
        </w:tc>
        <w:tc>
          <w:tcPr>
            <w:tcW w:w="1990" w:type="dxa"/>
          </w:tcPr>
          <w:p w:rsidR="00B70D55" w:rsidRPr="00B70D55" w:rsidRDefault="00B70D55" w:rsidP="007544EE">
            <w:pPr>
              <w:rPr>
                <w:rFonts w:cs="B Nazanin"/>
                <w:sz w:val="28"/>
                <w:szCs w:val="28"/>
              </w:rPr>
            </w:pPr>
            <w:r w:rsidRPr="00B70D55">
              <w:rPr>
                <w:rFonts w:cs="B Nazanin"/>
                <w:sz w:val="28"/>
                <w:szCs w:val="28"/>
              </w:rPr>
              <w:t>0802121000</w:t>
            </w:r>
          </w:p>
        </w:tc>
      </w:tr>
      <w:tr w:rsidR="00B70D55" w:rsidTr="007544EE">
        <w:tc>
          <w:tcPr>
            <w:tcW w:w="1732" w:type="dxa"/>
          </w:tcPr>
          <w:p w:rsidR="00B70D55" w:rsidRPr="00B70D55" w:rsidRDefault="00B70D55" w:rsidP="007544EE">
            <w:pPr>
              <w:jc w:val="center"/>
              <w:rPr>
                <w:rFonts w:cs="B Nazanin"/>
                <w:sz w:val="28"/>
                <w:szCs w:val="28"/>
              </w:rPr>
            </w:pPr>
            <w:r w:rsidRPr="00B70D55">
              <w:rPr>
                <w:rFonts w:cs="B Nazanin" w:hint="cs"/>
                <w:sz w:val="28"/>
                <w:szCs w:val="28"/>
                <w:rtl/>
              </w:rPr>
              <w:t>4%</w:t>
            </w:r>
          </w:p>
        </w:tc>
        <w:tc>
          <w:tcPr>
            <w:tcW w:w="2371" w:type="dxa"/>
          </w:tcPr>
          <w:p w:rsidR="00B70D55" w:rsidRPr="00B70D55" w:rsidRDefault="00B70D55" w:rsidP="007544EE">
            <w:pPr>
              <w:jc w:val="center"/>
              <w:rPr>
                <w:rFonts w:cs="B Nazanin"/>
                <w:sz w:val="28"/>
                <w:szCs w:val="28"/>
              </w:rPr>
            </w:pPr>
            <w:r w:rsidRPr="00B70D55">
              <w:rPr>
                <w:rFonts w:cs="B Nazanin" w:hint="cs"/>
                <w:sz w:val="28"/>
                <w:szCs w:val="28"/>
                <w:rtl/>
              </w:rPr>
              <w:t>3.2%</w:t>
            </w:r>
          </w:p>
        </w:tc>
        <w:tc>
          <w:tcPr>
            <w:tcW w:w="4964" w:type="dxa"/>
          </w:tcPr>
          <w:p w:rsidR="00B70D55" w:rsidRPr="00B70D55" w:rsidRDefault="00B70D55" w:rsidP="007544EE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  <w:r w:rsidRPr="00B70D55">
              <w:rPr>
                <w:rFonts w:cs="B Nazanin" w:hint="cs"/>
                <w:sz w:val="28"/>
                <w:szCs w:val="28"/>
                <w:rtl/>
              </w:rPr>
              <w:t>فندق با پوست</w:t>
            </w:r>
          </w:p>
        </w:tc>
        <w:tc>
          <w:tcPr>
            <w:tcW w:w="1990" w:type="dxa"/>
          </w:tcPr>
          <w:p w:rsidR="00B70D55" w:rsidRPr="00B70D55" w:rsidRDefault="00B70D55" w:rsidP="007544EE">
            <w:pPr>
              <w:rPr>
                <w:rFonts w:cs="B Nazanin"/>
                <w:sz w:val="28"/>
                <w:szCs w:val="28"/>
              </w:rPr>
            </w:pPr>
            <w:r w:rsidRPr="00B70D55">
              <w:rPr>
                <w:rFonts w:cs="B Nazanin"/>
                <w:sz w:val="28"/>
                <w:szCs w:val="28"/>
              </w:rPr>
              <w:t>0802210000</w:t>
            </w:r>
          </w:p>
        </w:tc>
      </w:tr>
      <w:tr w:rsidR="00B70D55" w:rsidTr="007544EE">
        <w:tc>
          <w:tcPr>
            <w:tcW w:w="1732" w:type="dxa"/>
          </w:tcPr>
          <w:p w:rsidR="00B70D55" w:rsidRPr="00B70D55" w:rsidRDefault="00B70D55" w:rsidP="007544EE">
            <w:pPr>
              <w:jc w:val="center"/>
              <w:rPr>
                <w:rFonts w:cs="B Nazanin"/>
                <w:sz w:val="28"/>
                <w:szCs w:val="28"/>
              </w:rPr>
            </w:pPr>
            <w:r w:rsidRPr="00B70D55">
              <w:rPr>
                <w:rFonts w:cs="B Nazanin" w:hint="cs"/>
                <w:sz w:val="28"/>
                <w:szCs w:val="28"/>
                <w:rtl/>
              </w:rPr>
              <w:t>4%</w:t>
            </w:r>
          </w:p>
        </w:tc>
        <w:tc>
          <w:tcPr>
            <w:tcW w:w="2371" w:type="dxa"/>
          </w:tcPr>
          <w:p w:rsidR="00B70D55" w:rsidRPr="00B70D55" w:rsidRDefault="00B70D55" w:rsidP="007544EE">
            <w:pPr>
              <w:jc w:val="center"/>
              <w:rPr>
                <w:rFonts w:cs="B Nazanin"/>
                <w:sz w:val="28"/>
                <w:szCs w:val="28"/>
              </w:rPr>
            </w:pPr>
            <w:r w:rsidRPr="00B70D55">
              <w:rPr>
                <w:rFonts w:cs="B Nazanin" w:hint="cs"/>
                <w:sz w:val="28"/>
                <w:szCs w:val="28"/>
                <w:rtl/>
              </w:rPr>
              <w:t>3.2%</w:t>
            </w:r>
          </w:p>
        </w:tc>
        <w:tc>
          <w:tcPr>
            <w:tcW w:w="4964" w:type="dxa"/>
          </w:tcPr>
          <w:p w:rsidR="00B70D55" w:rsidRPr="00B70D55" w:rsidRDefault="00B70D55" w:rsidP="007544EE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  <w:r w:rsidRPr="00B70D55">
              <w:rPr>
                <w:rFonts w:cs="B Nazanin" w:hint="cs"/>
                <w:sz w:val="28"/>
                <w:szCs w:val="28"/>
                <w:rtl/>
              </w:rPr>
              <w:t>فندق بدون پوست</w:t>
            </w:r>
          </w:p>
        </w:tc>
        <w:tc>
          <w:tcPr>
            <w:tcW w:w="1990" w:type="dxa"/>
          </w:tcPr>
          <w:p w:rsidR="00B70D55" w:rsidRPr="00B70D55" w:rsidRDefault="00B70D55" w:rsidP="007544EE">
            <w:pPr>
              <w:rPr>
                <w:rFonts w:cs="B Nazanin"/>
                <w:sz w:val="28"/>
                <w:szCs w:val="28"/>
              </w:rPr>
            </w:pPr>
            <w:r w:rsidRPr="00B70D55">
              <w:rPr>
                <w:rFonts w:cs="B Nazanin"/>
                <w:sz w:val="28"/>
                <w:szCs w:val="28"/>
              </w:rPr>
              <w:t>0802220000</w:t>
            </w:r>
          </w:p>
        </w:tc>
      </w:tr>
      <w:tr w:rsidR="00B70D55" w:rsidTr="007544EE">
        <w:tc>
          <w:tcPr>
            <w:tcW w:w="1732" w:type="dxa"/>
          </w:tcPr>
          <w:p w:rsidR="00B70D55" w:rsidRPr="00B70D55" w:rsidRDefault="00B70D55" w:rsidP="007544EE">
            <w:pPr>
              <w:jc w:val="center"/>
              <w:rPr>
                <w:rFonts w:cs="B Nazanin"/>
                <w:sz w:val="28"/>
                <w:szCs w:val="28"/>
              </w:rPr>
            </w:pPr>
            <w:r w:rsidRPr="00B70D55">
              <w:rPr>
                <w:rFonts w:cs="B Nazanin" w:hint="cs"/>
                <w:sz w:val="28"/>
                <w:szCs w:val="28"/>
                <w:rtl/>
              </w:rPr>
              <w:t>4%</w:t>
            </w:r>
          </w:p>
        </w:tc>
        <w:tc>
          <w:tcPr>
            <w:tcW w:w="2371" w:type="dxa"/>
          </w:tcPr>
          <w:p w:rsidR="00B70D55" w:rsidRPr="00B70D55" w:rsidRDefault="00B70D55" w:rsidP="007544EE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B70D55">
              <w:rPr>
                <w:rFonts w:cs="B Nazanin" w:hint="cs"/>
                <w:sz w:val="28"/>
                <w:szCs w:val="28"/>
                <w:rtl/>
              </w:rPr>
              <w:t>4%</w:t>
            </w:r>
          </w:p>
        </w:tc>
        <w:tc>
          <w:tcPr>
            <w:tcW w:w="4964" w:type="dxa"/>
          </w:tcPr>
          <w:p w:rsidR="00B70D55" w:rsidRPr="00B70D55" w:rsidRDefault="00B70D55" w:rsidP="007544EE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  <w:r w:rsidRPr="00B70D55">
              <w:rPr>
                <w:rFonts w:cs="B Nazanin" w:hint="cs"/>
                <w:sz w:val="28"/>
                <w:szCs w:val="28"/>
                <w:rtl/>
              </w:rPr>
              <w:t>گردو با پوست</w:t>
            </w:r>
          </w:p>
        </w:tc>
        <w:tc>
          <w:tcPr>
            <w:tcW w:w="1990" w:type="dxa"/>
          </w:tcPr>
          <w:p w:rsidR="00B70D55" w:rsidRPr="00B70D55" w:rsidRDefault="00B70D55" w:rsidP="007544EE">
            <w:pPr>
              <w:rPr>
                <w:rFonts w:cs="B Nazanin"/>
                <w:sz w:val="28"/>
                <w:szCs w:val="28"/>
              </w:rPr>
            </w:pPr>
            <w:r w:rsidRPr="00B70D55">
              <w:rPr>
                <w:rFonts w:cs="B Nazanin"/>
                <w:sz w:val="28"/>
                <w:szCs w:val="28"/>
              </w:rPr>
              <w:t>0802310000</w:t>
            </w:r>
          </w:p>
        </w:tc>
      </w:tr>
      <w:tr w:rsidR="00B70D55" w:rsidTr="007544EE">
        <w:tc>
          <w:tcPr>
            <w:tcW w:w="1732" w:type="dxa"/>
          </w:tcPr>
          <w:p w:rsidR="00B70D55" w:rsidRPr="00B70D55" w:rsidRDefault="00B70D55" w:rsidP="007544EE">
            <w:pPr>
              <w:jc w:val="center"/>
              <w:rPr>
                <w:rFonts w:cs="B Nazanin"/>
                <w:sz w:val="28"/>
                <w:szCs w:val="28"/>
              </w:rPr>
            </w:pPr>
            <w:r w:rsidRPr="00B70D55">
              <w:rPr>
                <w:rFonts w:cs="B Nazanin" w:hint="cs"/>
                <w:sz w:val="28"/>
                <w:szCs w:val="28"/>
                <w:rtl/>
              </w:rPr>
              <w:t>4%</w:t>
            </w:r>
          </w:p>
        </w:tc>
        <w:tc>
          <w:tcPr>
            <w:tcW w:w="2371" w:type="dxa"/>
          </w:tcPr>
          <w:p w:rsidR="00B70D55" w:rsidRPr="00B70D55" w:rsidRDefault="00B70D55" w:rsidP="007544EE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B70D55">
              <w:rPr>
                <w:rFonts w:cs="B Nazanin" w:hint="cs"/>
                <w:sz w:val="28"/>
                <w:szCs w:val="28"/>
                <w:rtl/>
                <w:lang w:bidi="fa-IR"/>
              </w:rPr>
              <w:t>5.1%</w:t>
            </w:r>
          </w:p>
        </w:tc>
        <w:tc>
          <w:tcPr>
            <w:tcW w:w="4964" w:type="dxa"/>
          </w:tcPr>
          <w:p w:rsidR="00B70D55" w:rsidRPr="00B70D55" w:rsidRDefault="00B70D55" w:rsidP="007544EE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  <w:r w:rsidRPr="00B70D55">
              <w:rPr>
                <w:rFonts w:cs="B Nazanin" w:hint="cs"/>
                <w:sz w:val="28"/>
                <w:szCs w:val="28"/>
                <w:rtl/>
              </w:rPr>
              <w:t>گردو بدون پوست</w:t>
            </w:r>
          </w:p>
        </w:tc>
        <w:tc>
          <w:tcPr>
            <w:tcW w:w="1990" w:type="dxa"/>
          </w:tcPr>
          <w:p w:rsidR="00B70D55" w:rsidRPr="00B70D55" w:rsidRDefault="00B70D55" w:rsidP="007544EE">
            <w:pPr>
              <w:rPr>
                <w:rFonts w:cs="B Nazanin"/>
                <w:sz w:val="28"/>
                <w:szCs w:val="28"/>
              </w:rPr>
            </w:pPr>
            <w:r w:rsidRPr="00B70D55">
              <w:rPr>
                <w:rFonts w:cs="B Nazanin"/>
                <w:sz w:val="28"/>
                <w:szCs w:val="28"/>
              </w:rPr>
              <w:t>0802320000</w:t>
            </w:r>
          </w:p>
        </w:tc>
      </w:tr>
      <w:tr w:rsidR="00B70D55" w:rsidTr="007544EE">
        <w:tc>
          <w:tcPr>
            <w:tcW w:w="1732" w:type="dxa"/>
          </w:tcPr>
          <w:p w:rsidR="00B70D55" w:rsidRPr="00B70D55" w:rsidRDefault="00B70D55" w:rsidP="007544EE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B70D55">
              <w:rPr>
                <w:rFonts w:cs="B Nazanin" w:hint="cs"/>
                <w:sz w:val="28"/>
                <w:szCs w:val="28"/>
                <w:rtl/>
              </w:rPr>
              <w:t>4%</w:t>
            </w:r>
          </w:p>
        </w:tc>
        <w:tc>
          <w:tcPr>
            <w:tcW w:w="2371" w:type="dxa"/>
          </w:tcPr>
          <w:p w:rsidR="00B70D55" w:rsidRPr="00B70D55" w:rsidRDefault="00B70D55" w:rsidP="007544EE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70D55">
              <w:rPr>
                <w:rFonts w:cs="B Nazanin" w:hint="cs"/>
                <w:sz w:val="28"/>
                <w:szCs w:val="28"/>
                <w:rtl/>
                <w:lang w:bidi="fa-IR"/>
              </w:rPr>
              <w:t>1.6%</w:t>
            </w:r>
          </w:p>
        </w:tc>
        <w:tc>
          <w:tcPr>
            <w:tcW w:w="4964" w:type="dxa"/>
          </w:tcPr>
          <w:p w:rsidR="00B70D55" w:rsidRPr="00B70D55" w:rsidRDefault="00B70D55" w:rsidP="007544EE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  <w:r w:rsidRPr="00B70D55">
              <w:rPr>
                <w:rFonts w:cs="B Nazanin" w:hint="cs"/>
                <w:sz w:val="28"/>
                <w:szCs w:val="28"/>
                <w:rtl/>
              </w:rPr>
              <w:t>پسته خام با پوست</w:t>
            </w:r>
          </w:p>
        </w:tc>
        <w:tc>
          <w:tcPr>
            <w:tcW w:w="1990" w:type="dxa"/>
          </w:tcPr>
          <w:p w:rsidR="00B70D55" w:rsidRPr="00B70D55" w:rsidRDefault="00B70D55" w:rsidP="007544EE">
            <w:pPr>
              <w:rPr>
                <w:rFonts w:cs="B Nazanin"/>
                <w:sz w:val="28"/>
                <w:szCs w:val="28"/>
              </w:rPr>
            </w:pPr>
            <w:r w:rsidRPr="00B70D55">
              <w:rPr>
                <w:rFonts w:cs="B Nazanin"/>
                <w:sz w:val="28"/>
                <w:szCs w:val="28"/>
              </w:rPr>
              <w:t>0802510000</w:t>
            </w:r>
          </w:p>
        </w:tc>
      </w:tr>
      <w:tr w:rsidR="00B70D55" w:rsidTr="007544EE">
        <w:tc>
          <w:tcPr>
            <w:tcW w:w="1732" w:type="dxa"/>
          </w:tcPr>
          <w:p w:rsidR="00B70D55" w:rsidRPr="00B70D55" w:rsidRDefault="00B70D55" w:rsidP="007544EE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B70D55">
              <w:rPr>
                <w:rFonts w:cs="B Nazanin" w:hint="cs"/>
                <w:sz w:val="28"/>
                <w:szCs w:val="28"/>
                <w:rtl/>
              </w:rPr>
              <w:t>4%</w:t>
            </w:r>
          </w:p>
        </w:tc>
        <w:tc>
          <w:tcPr>
            <w:tcW w:w="2371" w:type="dxa"/>
          </w:tcPr>
          <w:p w:rsidR="00B70D55" w:rsidRPr="00B70D55" w:rsidRDefault="00B70D55" w:rsidP="007544EE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70D55">
              <w:rPr>
                <w:rFonts w:cs="B Nazanin" w:hint="cs"/>
                <w:sz w:val="28"/>
                <w:szCs w:val="28"/>
                <w:rtl/>
                <w:lang w:bidi="fa-IR"/>
              </w:rPr>
              <w:t>1.6%</w:t>
            </w:r>
          </w:p>
        </w:tc>
        <w:tc>
          <w:tcPr>
            <w:tcW w:w="4964" w:type="dxa"/>
          </w:tcPr>
          <w:p w:rsidR="00B70D55" w:rsidRPr="00B70D55" w:rsidRDefault="00B70D55" w:rsidP="007544EE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  <w:r w:rsidRPr="00B70D55">
              <w:rPr>
                <w:rFonts w:cs="B Nazanin" w:hint="cs"/>
                <w:sz w:val="28"/>
                <w:szCs w:val="28"/>
                <w:rtl/>
              </w:rPr>
              <w:t>پسته خام بدون پوست</w:t>
            </w:r>
          </w:p>
        </w:tc>
        <w:tc>
          <w:tcPr>
            <w:tcW w:w="1990" w:type="dxa"/>
          </w:tcPr>
          <w:p w:rsidR="00B70D55" w:rsidRPr="00B70D55" w:rsidRDefault="00B70D55" w:rsidP="007544EE">
            <w:pPr>
              <w:rPr>
                <w:rFonts w:cs="B Nazanin"/>
                <w:sz w:val="28"/>
                <w:szCs w:val="28"/>
              </w:rPr>
            </w:pPr>
            <w:r w:rsidRPr="00B70D55">
              <w:rPr>
                <w:rFonts w:cs="B Nazanin"/>
                <w:sz w:val="28"/>
                <w:szCs w:val="28"/>
              </w:rPr>
              <w:t>0802520000</w:t>
            </w:r>
          </w:p>
        </w:tc>
      </w:tr>
      <w:tr w:rsidR="00B70D55" w:rsidTr="007544EE">
        <w:tc>
          <w:tcPr>
            <w:tcW w:w="1732" w:type="dxa"/>
          </w:tcPr>
          <w:p w:rsidR="00B70D55" w:rsidRPr="00B70D55" w:rsidRDefault="00B70D55" w:rsidP="007544EE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B70D55">
              <w:rPr>
                <w:rFonts w:cs="B Nazanin" w:hint="cs"/>
                <w:sz w:val="28"/>
                <w:szCs w:val="28"/>
                <w:rtl/>
              </w:rPr>
              <w:t>4%</w:t>
            </w:r>
          </w:p>
        </w:tc>
        <w:tc>
          <w:tcPr>
            <w:tcW w:w="2371" w:type="dxa"/>
          </w:tcPr>
          <w:p w:rsidR="00B70D55" w:rsidRPr="00B70D55" w:rsidRDefault="00B70D55" w:rsidP="007544EE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70D55">
              <w:rPr>
                <w:rFonts w:cs="B Nazanin" w:hint="cs"/>
                <w:sz w:val="28"/>
                <w:szCs w:val="28"/>
                <w:rtl/>
                <w:lang w:bidi="fa-IR"/>
              </w:rPr>
              <w:t>7.7%</w:t>
            </w:r>
          </w:p>
        </w:tc>
        <w:tc>
          <w:tcPr>
            <w:tcW w:w="4964" w:type="dxa"/>
          </w:tcPr>
          <w:p w:rsidR="00B70D55" w:rsidRPr="00B70D55" w:rsidRDefault="00B70D55" w:rsidP="007544EE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70D55">
              <w:rPr>
                <w:rFonts w:cs="B Nazanin" w:hint="cs"/>
                <w:sz w:val="28"/>
                <w:szCs w:val="28"/>
                <w:rtl/>
                <w:lang w:bidi="fa-IR"/>
              </w:rPr>
              <w:t>برنج شلتوک</w:t>
            </w:r>
          </w:p>
        </w:tc>
        <w:tc>
          <w:tcPr>
            <w:tcW w:w="1990" w:type="dxa"/>
          </w:tcPr>
          <w:p w:rsidR="00B70D55" w:rsidRPr="00B70D55" w:rsidRDefault="00B70D55" w:rsidP="007544EE">
            <w:pPr>
              <w:rPr>
                <w:rFonts w:cs="B Nazanin"/>
                <w:sz w:val="28"/>
                <w:szCs w:val="28"/>
              </w:rPr>
            </w:pPr>
            <w:r w:rsidRPr="00B70D55">
              <w:rPr>
                <w:rFonts w:cs="B Nazanin"/>
                <w:sz w:val="28"/>
                <w:szCs w:val="28"/>
              </w:rPr>
              <w:t>1006101000</w:t>
            </w:r>
          </w:p>
        </w:tc>
      </w:tr>
      <w:tr w:rsidR="00B70D55" w:rsidTr="007544EE">
        <w:tc>
          <w:tcPr>
            <w:tcW w:w="1732" w:type="dxa"/>
          </w:tcPr>
          <w:p w:rsidR="00B70D55" w:rsidRPr="00B70D55" w:rsidRDefault="00B70D55" w:rsidP="007544EE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B70D55">
              <w:rPr>
                <w:rFonts w:cs="B Nazanin" w:hint="cs"/>
                <w:sz w:val="28"/>
                <w:szCs w:val="28"/>
                <w:rtl/>
              </w:rPr>
              <w:t>4%</w:t>
            </w:r>
          </w:p>
        </w:tc>
        <w:tc>
          <w:tcPr>
            <w:tcW w:w="2371" w:type="dxa"/>
          </w:tcPr>
          <w:p w:rsidR="00B70D55" w:rsidRPr="00B70D55" w:rsidRDefault="00B70D55" w:rsidP="007544EE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70D55">
              <w:rPr>
                <w:rFonts w:cs="B Nazanin" w:hint="cs"/>
                <w:sz w:val="28"/>
                <w:szCs w:val="28"/>
                <w:rtl/>
                <w:lang w:bidi="fa-IR"/>
              </w:rPr>
              <w:t>30 یورو به ازای هر تن</w:t>
            </w:r>
          </w:p>
        </w:tc>
        <w:tc>
          <w:tcPr>
            <w:tcW w:w="4964" w:type="dxa"/>
          </w:tcPr>
          <w:p w:rsidR="00B70D55" w:rsidRPr="00B70D55" w:rsidRDefault="00B70D55" w:rsidP="007544EE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70D55">
              <w:rPr>
                <w:rFonts w:cs="B Nazanin" w:hint="cs"/>
                <w:sz w:val="28"/>
                <w:szCs w:val="28"/>
                <w:rtl/>
                <w:lang w:bidi="fa-IR"/>
              </w:rPr>
              <w:t>برنج گرده</w:t>
            </w:r>
          </w:p>
        </w:tc>
        <w:tc>
          <w:tcPr>
            <w:tcW w:w="1990" w:type="dxa"/>
          </w:tcPr>
          <w:p w:rsidR="00B70D55" w:rsidRPr="00B70D55" w:rsidRDefault="00B70D55" w:rsidP="007544EE">
            <w:pPr>
              <w:rPr>
                <w:rFonts w:cs="B Nazanin"/>
                <w:sz w:val="28"/>
                <w:szCs w:val="28"/>
              </w:rPr>
            </w:pPr>
            <w:r w:rsidRPr="00B70D55">
              <w:rPr>
                <w:rFonts w:cs="B Nazanin"/>
                <w:sz w:val="28"/>
                <w:szCs w:val="28"/>
              </w:rPr>
              <w:t>1006201100</w:t>
            </w:r>
          </w:p>
        </w:tc>
      </w:tr>
      <w:tr w:rsidR="00B70D55" w:rsidTr="007544EE">
        <w:tc>
          <w:tcPr>
            <w:tcW w:w="1732" w:type="dxa"/>
          </w:tcPr>
          <w:p w:rsidR="00B70D55" w:rsidRPr="00B70D55" w:rsidRDefault="00B70D55" w:rsidP="007544EE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B70D55">
              <w:rPr>
                <w:rFonts w:cs="B Nazanin" w:hint="cs"/>
                <w:sz w:val="28"/>
                <w:szCs w:val="28"/>
                <w:rtl/>
              </w:rPr>
              <w:t>4%</w:t>
            </w:r>
          </w:p>
        </w:tc>
        <w:tc>
          <w:tcPr>
            <w:tcW w:w="2371" w:type="dxa"/>
          </w:tcPr>
          <w:p w:rsidR="00B70D55" w:rsidRPr="00B70D55" w:rsidRDefault="00B70D55" w:rsidP="007544EE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70D55">
              <w:rPr>
                <w:rFonts w:cs="B Nazanin" w:hint="cs"/>
                <w:sz w:val="28"/>
                <w:szCs w:val="28"/>
                <w:rtl/>
                <w:lang w:bidi="fa-IR"/>
              </w:rPr>
              <w:t>148 یورو به ازای هر تن</w:t>
            </w:r>
          </w:p>
        </w:tc>
        <w:tc>
          <w:tcPr>
            <w:tcW w:w="4964" w:type="dxa"/>
          </w:tcPr>
          <w:p w:rsidR="00B70D55" w:rsidRPr="00B70D55" w:rsidRDefault="00B70D55" w:rsidP="007544EE">
            <w:pPr>
              <w:bidi/>
              <w:jc w:val="both"/>
              <w:rPr>
                <w:rFonts w:cs="B Nazanin"/>
                <w:sz w:val="28"/>
                <w:szCs w:val="28"/>
                <w:lang w:bidi="fa-IR"/>
              </w:rPr>
            </w:pPr>
            <w:r w:rsidRPr="00B70D55">
              <w:rPr>
                <w:rFonts w:cs="B Nazanin" w:hint="cs"/>
                <w:sz w:val="28"/>
                <w:szCs w:val="28"/>
                <w:rtl/>
                <w:lang w:bidi="fa-IR"/>
              </w:rPr>
              <w:t>گندم</w:t>
            </w:r>
          </w:p>
        </w:tc>
        <w:tc>
          <w:tcPr>
            <w:tcW w:w="1990" w:type="dxa"/>
          </w:tcPr>
          <w:p w:rsidR="00B70D55" w:rsidRPr="00B70D55" w:rsidRDefault="00B70D55" w:rsidP="007544EE">
            <w:pPr>
              <w:rPr>
                <w:rFonts w:cs="B Nazanin"/>
                <w:sz w:val="28"/>
                <w:szCs w:val="28"/>
              </w:rPr>
            </w:pPr>
            <w:r w:rsidRPr="00B70D55">
              <w:rPr>
                <w:rFonts w:cs="B Nazanin"/>
                <w:sz w:val="28"/>
                <w:szCs w:val="28"/>
              </w:rPr>
              <w:t>1001110010</w:t>
            </w:r>
          </w:p>
        </w:tc>
      </w:tr>
      <w:tr w:rsidR="00B70D55" w:rsidTr="007544EE">
        <w:tc>
          <w:tcPr>
            <w:tcW w:w="1732" w:type="dxa"/>
          </w:tcPr>
          <w:p w:rsidR="00B70D55" w:rsidRPr="00B70D55" w:rsidRDefault="00B70D55" w:rsidP="007544EE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B70D55">
              <w:rPr>
                <w:rFonts w:cs="B Nazanin" w:hint="cs"/>
                <w:sz w:val="28"/>
                <w:szCs w:val="28"/>
                <w:rtl/>
              </w:rPr>
              <w:t>4%</w:t>
            </w:r>
          </w:p>
        </w:tc>
        <w:tc>
          <w:tcPr>
            <w:tcW w:w="2371" w:type="dxa"/>
          </w:tcPr>
          <w:p w:rsidR="00B70D55" w:rsidRPr="00B70D55" w:rsidRDefault="00B70D55" w:rsidP="007544EE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70D55">
              <w:rPr>
                <w:rFonts w:cs="B Nazanin" w:hint="cs"/>
                <w:sz w:val="28"/>
                <w:szCs w:val="28"/>
                <w:rtl/>
                <w:lang w:bidi="fa-IR"/>
              </w:rPr>
              <w:t>بسته به زمان سال بین 8% تا 8.3%</w:t>
            </w:r>
          </w:p>
        </w:tc>
        <w:tc>
          <w:tcPr>
            <w:tcW w:w="4964" w:type="dxa"/>
          </w:tcPr>
          <w:p w:rsidR="00B70D55" w:rsidRPr="00B70D55" w:rsidRDefault="00B70D55" w:rsidP="007544EE">
            <w:pPr>
              <w:bidi/>
              <w:jc w:val="both"/>
              <w:rPr>
                <w:rFonts w:cs="B Nazanin"/>
                <w:sz w:val="28"/>
                <w:szCs w:val="28"/>
                <w:lang w:bidi="fa-IR"/>
              </w:rPr>
            </w:pPr>
            <w:r w:rsidRPr="00B70D55">
              <w:rPr>
                <w:rFonts w:cs="B Nazanin" w:hint="cs"/>
                <w:sz w:val="28"/>
                <w:szCs w:val="28"/>
                <w:rtl/>
                <w:lang w:val="en-US" w:bidi="fa-IR"/>
              </w:rPr>
              <w:t xml:space="preserve">کیوی </w:t>
            </w:r>
          </w:p>
        </w:tc>
        <w:tc>
          <w:tcPr>
            <w:tcW w:w="1990" w:type="dxa"/>
          </w:tcPr>
          <w:p w:rsidR="00B70D55" w:rsidRPr="00B70D55" w:rsidRDefault="00B70D55" w:rsidP="007544EE">
            <w:pPr>
              <w:rPr>
                <w:rFonts w:cs="B Nazanin"/>
                <w:sz w:val="28"/>
                <w:szCs w:val="28"/>
              </w:rPr>
            </w:pPr>
            <w:r w:rsidRPr="00B70D55">
              <w:rPr>
                <w:rFonts w:cs="B Nazanin"/>
                <w:sz w:val="28"/>
                <w:szCs w:val="28"/>
              </w:rPr>
              <w:t>081050</w:t>
            </w:r>
          </w:p>
        </w:tc>
      </w:tr>
      <w:tr w:rsidR="00B70D55" w:rsidTr="007544EE">
        <w:tc>
          <w:tcPr>
            <w:tcW w:w="1732" w:type="dxa"/>
          </w:tcPr>
          <w:p w:rsidR="00B70D55" w:rsidRPr="00B70D55" w:rsidRDefault="00B70D55" w:rsidP="007544EE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B70D55">
              <w:rPr>
                <w:rFonts w:cs="B Nazanin" w:hint="cs"/>
                <w:sz w:val="28"/>
                <w:szCs w:val="28"/>
                <w:rtl/>
              </w:rPr>
              <w:t>4%</w:t>
            </w:r>
          </w:p>
        </w:tc>
        <w:tc>
          <w:tcPr>
            <w:tcW w:w="2371" w:type="dxa"/>
          </w:tcPr>
          <w:p w:rsidR="00B70D55" w:rsidRPr="00B70D55" w:rsidRDefault="00B70D55" w:rsidP="007544EE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70D55">
              <w:rPr>
                <w:rFonts w:cs="B Nazanin" w:hint="cs"/>
                <w:sz w:val="28"/>
                <w:szCs w:val="28"/>
                <w:rtl/>
                <w:lang w:bidi="fa-IR"/>
              </w:rPr>
              <w:t>بسته به زمان سال بین 3.2% و 16%</w:t>
            </w:r>
          </w:p>
        </w:tc>
        <w:tc>
          <w:tcPr>
            <w:tcW w:w="4964" w:type="dxa"/>
          </w:tcPr>
          <w:p w:rsidR="00B70D55" w:rsidRPr="00B70D55" w:rsidRDefault="00B70D55" w:rsidP="00B70D55">
            <w:pPr>
              <w:bidi/>
              <w:jc w:val="both"/>
              <w:rPr>
                <w:rFonts w:cs="B Nazanin"/>
                <w:sz w:val="28"/>
                <w:szCs w:val="28"/>
                <w:rtl/>
                <w:lang w:val="en-US" w:bidi="fa-IR"/>
              </w:rPr>
            </w:pPr>
            <w:r w:rsidRPr="00B70D55">
              <w:rPr>
                <w:rFonts w:cs="B Nazanin" w:hint="cs"/>
                <w:sz w:val="28"/>
                <w:szCs w:val="28"/>
                <w:rtl/>
                <w:lang w:val="en-US" w:bidi="fa-IR"/>
              </w:rPr>
              <w:t>پرت</w:t>
            </w:r>
            <w:r>
              <w:rPr>
                <w:rFonts w:cs="B Nazanin" w:hint="cs"/>
                <w:sz w:val="28"/>
                <w:szCs w:val="28"/>
                <w:rtl/>
                <w:lang w:val="en-US" w:bidi="fa-IR"/>
              </w:rPr>
              <w:t>ق</w:t>
            </w:r>
            <w:r w:rsidRPr="00B70D55">
              <w:rPr>
                <w:rFonts w:cs="B Nazanin" w:hint="cs"/>
                <w:sz w:val="28"/>
                <w:szCs w:val="28"/>
                <w:rtl/>
                <w:lang w:val="en-US" w:bidi="fa-IR"/>
              </w:rPr>
              <w:t>ال</w:t>
            </w:r>
          </w:p>
        </w:tc>
        <w:tc>
          <w:tcPr>
            <w:tcW w:w="1990" w:type="dxa"/>
          </w:tcPr>
          <w:p w:rsidR="00B70D55" w:rsidRPr="00B70D55" w:rsidRDefault="00B70D55" w:rsidP="007544EE">
            <w:pPr>
              <w:rPr>
                <w:rFonts w:cs="B Nazanin"/>
                <w:sz w:val="28"/>
                <w:szCs w:val="28"/>
              </w:rPr>
            </w:pPr>
            <w:r w:rsidRPr="00B70D55">
              <w:rPr>
                <w:rFonts w:cs="B Nazanin"/>
                <w:sz w:val="28"/>
                <w:szCs w:val="28"/>
              </w:rPr>
              <w:t>080510</w:t>
            </w:r>
          </w:p>
        </w:tc>
      </w:tr>
    </w:tbl>
    <w:p w:rsidR="009B3461" w:rsidRPr="00917626" w:rsidRDefault="009B3461" w:rsidP="00B70D55">
      <w:pPr>
        <w:rPr>
          <w:rFonts w:cs="B Nazanin"/>
          <w:sz w:val="24"/>
          <w:szCs w:val="24"/>
          <w:rtl/>
          <w:lang w:bidi="fa-IR"/>
        </w:rPr>
      </w:pPr>
    </w:p>
    <w:sectPr w:rsidR="009B3461" w:rsidRPr="00917626" w:rsidSect="006469E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7769" w:rsidRDefault="00537769" w:rsidP="00AF1B7F">
      <w:pPr>
        <w:spacing w:after="0" w:line="240" w:lineRule="auto"/>
      </w:pPr>
      <w:r>
        <w:separator/>
      </w:r>
    </w:p>
  </w:endnote>
  <w:endnote w:type="continuationSeparator" w:id="0">
    <w:p w:rsidR="00537769" w:rsidRDefault="00537769" w:rsidP="00AF1B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ourier New">
    <w:panose1 w:val="02070309020205020404"/>
    <w:charset w:val="00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7769" w:rsidRDefault="00537769" w:rsidP="00AF1B7F">
      <w:pPr>
        <w:spacing w:after="0" w:line="240" w:lineRule="auto"/>
      </w:pPr>
      <w:r>
        <w:separator/>
      </w:r>
    </w:p>
  </w:footnote>
  <w:footnote w:type="continuationSeparator" w:id="0">
    <w:p w:rsidR="00537769" w:rsidRDefault="00537769" w:rsidP="00AF1B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8016C3"/>
    <w:multiLevelType w:val="hybridMultilevel"/>
    <w:tmpl w:val="D83CFCF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A28"/>
    <w:rsid w:val="001C142C"/>
    <w:rsid w:val="002F0105"/>
    <w:rsid w:val="0041447A"/>
    <w:rsid w:val="005326A1"/>
    <w:rsid w:val="00537769"/>
    <w:rsid w:val="005C37FA"/>
    <w:rsid w:val="006469EC"/>
    <w:rsid w:val="007239C8"/>
    <w:rsid w:val="00740F66"/>
    <w:rsid w:val="007F4AC6"/>
    <w:rsid w:val="00853A28"/>
    <w:rsid w:val="008E564E"/>
    <w:rsid w:val="00917626"/>
    <w:rsid w:val="009265B3"/>
    <w:rsid w:val="00965E30"/>
    <w:rsid w:val="009B3461"/>
    <w:rsid w:val="00A03492"/>
    <w:rsid w:val="00AF1B7F"/>
    <w:rsid w:val="00B70D55"/>
    <w:rsid w:val="00C3123E"/>
    <w:rsid w:val="00C95F85"/>
    <w:rsid w:val="00E538B7"/>
    <w:rsid w:val="00EE64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1C92838-F910-401F-AF44-1BC1F3D52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69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F1B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F1B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1B7F"/>
  </w:style>
  <w:style w:type="paragraph" w:styleId="Footer">
    <w:name w:val="footer"/>
    <w:basedOn w:val="Normal"/>
    <w:link w:val="FooterChar"/>
    <w:uiPriority w:val="99"/>
    <w:unhideWhenUsed/>
    <w:rsid w:val="00AF1B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1B7F"/>
  </w:style>
  <w:style w:type="paragraph" w:styleId="ListParagraph">
    <w:name w:val="List Paragraph"/>
    <w:basedOn w:val="Normal"/>
    <w:uiPriority w:val="34"/>
    <w:qFormat/>
    <w:rsid w:val="00C312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Administrador</dc:creator>
  <cp:keywords/>
  <dc:description/>
  <cp:lastModifiedBy>kamal</cp:lastModifiedBy>
  <cp:revision>4</cp:revision>
  <dcterms:created xsi:type="dcterms:W3CDTF">2020-07-15T08:16:00Z</dcterms:created>
  <dcterms:modified xsi:type="dcterms:W3CDTF">2020-07-15T08:17:00Z</dcterms:modified>
</cp:coreProperties>
</file>